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16" w:rsidRPr="00B83AEE" w:rsidRDefault="00284516" w:rsidP="00284516">
      <w:pPr>
        <w:tabs>
          <w:tab w:val="left" w:pos="5175"/>
          <w:tab w:val="left" w:pos="6984"/>
          <w:tab w:val="left" w:pos="8631"/>
        </w:tabs>
        <w:rPr>
          <w:color w:val="000000"/>
        </w:rPr>
      </w:pPr>
      <w:bookmarkStart w:id="0" w:name="_GoBack"/>
      <w:bookmarkEnd w:id="0"/>
      <w:r w:rsidRPr="00BA6153">
        <w:rPr>
          <w:rFonts w:ascii="Arial" w:hAnsi="Arial" w:cs="Arial"/>
          <w:sz w:val="20"/>
          <w:szCs w:val="20"/>
        </w:rPr>
        <w:t xml:space="preserve">Name </w:t>
      </w:r>
      <w:r w:rsidRPr="00B83AEE">
        <w:rPr>
          <w:rFonts w:ascii="Arial" w:hAnsi="Arial" w:cs="Arial"/>
          <w:color w:val="000000"/>
          <w:sz w:val="20"/>
          <w:szCs w:val="20"/>
          <w:u w:val="single"/>
        </w:rPr>
        <w:tab/>
      </w:r>
      <w:r w:rsidRPr="00BA6153">
        <w:rPr>
          <w:rFonts w:ascii="Arial" w:hAnsi="Arial" w:cs="Arial"/>
          <w:sz w:val="20"/>
          <w:szCs w:val="20"/>
        </w:rPr>
        <w:t xml:space="preserve">   Class </w:t>
      </w:r>
      <w:r w:rsidRPr="00B83AEE">
        <w:rPr>
          <w:rFonts w:ascii="Arial" w:hAnsi="Arial" w:cs="Arial"/>
          <w:sz w:val="20"/>
          <w:szCs w:val="20"/>
          <w:u w:val="single"/>
        </w:rPr>
        <w:tab/>
      </w:r>
      <w:r w:rsidRPr="00BA6153">
        <w:rPr>
          <w:rFonts w:ascii="Arial" w:hAnsi="Arial" w:cs="Arial"/>
          <w:sz w:val="20"/>
          <w:szCs w:val="20"/>
        </w:rPr>
        <w:t xml:space="preserve">    Date </w:t>
      </w:r>
      <w:r w:rsidRPr="00B83AEE">
        <w:rPr>
          <w:color w:val="000000"/>
          <w:u w:val="single"/>
        </w:rPr>
        <w:tab/>
      </w:r>
      <w:r>
        <w:rPr>
          <w:color w:val="000000"/>
          <w:u w:val="single"/>
        </w:rPr>
        <w:t>_</w:t>
      </w:r>
    </w:p>
    <w:p w:rsidR="00284516" w:rsidRDefault="00284516"/>
    <w:p w:rsidR="00284516" w:rsidRDefault="00284516"/>
    <w:p w:rsidR="00284516" w:rsidRPr="0054368C" w:rsidRDefault="00284516" w:rsidP="00284516">
      <w:pPr>
        <w:pStyle w:val="Default"/>
        <w:spacing w:after="193"/>
        <w:jc w:val="right"/>
        <w:rPr>
          <w:rFonts w:ascii="Arial" w:hAnsi="Arial" w:cs="Arial"/>
          <w:b/>
          <w:bCs/>
          <w:color w:val="211D1E"/>
          <w:sz w:val="28"/>
          <w:szCs w:val="28"/>
        </w:rPr>
      </w:pPr>
      <w:r w:rsidRPr="008C0945">
        <w:rPr>
          <w:rFonts w:ascii="Arial" w:hAnsi="Arial" w:cs="Arial"/>
          <w:b/>
          <w:bCs/>
          <w:color w:val="888A8D"/>
          <w:sz w:val="28"/>
          <w:szCs w:val="28"/>
        </w:rPr>
        <w:t>Guided Inquiry</w:t>
      </w:r>
      <w:r w:rsidRPr="00B83AEE">
        <w:rPr>
          <w:rFonts w:ascii="Arial" w:hAnsi="Arial" w:cs="Arial"/>
          <w:b/>
          <w:bCs/>
          <w:color w:val="211D1E"/>
          <w:sz w:val="28"/>
          <w:szCs w:val="28"/>
        </w:rPr>
        <w:t xml:space="preserve"> •</w:t>
      </w:r>
      <w:r>
        <w:rPr>
          <w:rFonts w:ascii="Arial" w:hAnsi="Arial" w:cs="Arial"/>
          <w:b/>
          <w:bCs/>
          <w:color w:val="211D1E"/>
          <w:sz w:val="28"/>
          <w:szCs w:val="28"/>
        </w:rPr>
        <w:t xml:space="preserve"> </w:t>
      </w:r>
      <w:r w:rsidRPr="0054368C">
        <w:rPr>
          <w:rFonts w:ascii="Arial" w:hAnsi="Arial" w:cs="Arial"/>
          <w:b/>
          <w:bCs/>
          <w:color w:val="211D1E"/>
          <w:sz w:val="28"/>
          <w:szCs w:val="28"/>
        </w:rPr>
        <w:t>Forensics Lab</w:t>
      </w:r>
    </w:p>
    <w:p w:rsidR="00284516" w:rsidRPr="00962840" w:rsidRDefault="00284516" w:rsidP="00284516">
      <w:pPr>
        <w:pStyle w:val="Default"/>
        <w:ind w:left="2002" w:hanging="2002"/>
        <w:rPr>
          <w:rFonts w:ascii="Arial" w:hAnsi="Arial" w:cs="Arial"/>
          <w:b/>
          <w:bCs/>
          <w:color w:val="211D1E"/>
          <w:sz w:val="44"/>
          <w:szCs w:val="44"/>
        </w:rPr>
      </w:pPr>
      <w:r w:rsidRPr="006D21CB">
        <w:rPr>
          <w:rFonts w:ascii="Arial" w:hAnsi="Arial" w:cs="Arial"/>
          <w:color w:val="211D1E"/>
          <w:sz w:val="28"/>
          <w:szCs w:val="28"/>
        </w:rPr>
        <w:t xml:space="preserve">Chapter </w:t>
      </w:r>
      <w:r>
        <w:rPr>
          <w:rFonts w:ascii="Arial" w:hAnsi="Arial" w:cs="Arial"/>
          <w:color w:val="211D1E"/>
          <w:sz w:val="28"/>
          <w:szCs w:val="28"/>
        </w:rPr>
        <w:t>26</w:t>
      </w:r>
      <w:r w:rsidRPr="006D21CB">
        <w:rPr>
          <w:rFonts w:ascii="Arial" w:hAnsi="Arial" w:cs="Arial"/>
          <w:color w:val="211D1E"/>
          <w:sz w:val="28"/>
          <w:szCs w:val="28"/>
        </w:rPr>
        <w:t xml:space="preserve"> Lab</w:t>
      </w:r>
      <w:r>
        <w:rPr>
          <w:rFonts w:ascii="Arial" w:hAnsi="Arial" w:cs="Arial"/>
          <w:color w:val="211D1E"/>
          <w:sz w:val="28"/>
          <w:szCs w:val="28"/>
        </w:rPr>
        <w:t xml:space="preserve"> </w:t>
      </w:r>
      <w:r w:rsidRPr="00962840">
        <w:rPr>
          <w:rFonts w:ascii="Arial" w:hAnsi="Arial" w:cs="Arial"/>
          <w:b/>
          <w:bCs/>
          <w:color w:val="211D1E"/>
          <w:sz w:val="44"/>
          <w:szCs w:val="44"/>
        </w:rPr>
        <w:t>Investigating Hominoid Fossils</w:t>
      </w:r>
    </w:p>
    <w:p w:rsidR="00284516" w:rsidRPr="00DA2DE8" w:rsidRDefault="00284516" w:rsidP="00284516">
      <w:pPr>
        <w:pStyle w:val="Default"/>
        <w:tabs>
          <w:tab w:val="left" w:pos="9240"/>
        </w:tabs>
        <w:spacing w:after="300"/>
        <w:ind w:left="8525" w:right="43" w:hanging="8467"/>
        <w:rPr>
          <w:rFonts w:ascii="Arial" w:hAnsi="Arial" w:cs="Arial"/>
          <w:bCs/>
          <w:color w:val="211D1E"/>
          <w:sz w:val="16"/>
          <w:szCs w:val="16"/>
          <w:u w:val="single"/>
        </w:rPr>
      </w:pPr>
      <w:r>
        <w:rPr>
          <w:rFonts w:ascii="Arial" w:hAnsi="Arial" w:cs="Arial"/>
          <w:bCs/>
          <w:color w:val="211D1E"/>
          <w:sz w:val="16"/>
          <w:szCs w:val="16"/>
          <w:u w:val="single"/>
        </w:rPr>
        <w:tab/>
      </w:r>
      <w:r>
        <w:rPr>
          <w:rFonts w:ascii="Arial" w:hAnsi="Arial" w:cs="Arial"/>
          <w:bCs/>
          <w:color w:val="211D1E"/>
          <w:sz w:val="16"/>
          <w:szCs w:val="16"/>
          <w:u w:val="single"/>
        </w:rPr>
        <w:tab/>
      </w:r>
    </w:p>
    <w:p w:rsidR="00284516" w:rsidRPr="00F16CCA" w:rsidRDefault="00284516" w:rsidP="00284516">
      <w:pPr>
        <w:pStyle w:val="CM7"/>
        <w:spacing w:after="100"/>
        <w:rPr>
          <w:rFonts w:ascii="Arial" w:hAnsi="Arial" w:cs="Arial"/>
          <w:b/>
          <w:bCs/>
          <w:color w:val="888A8D"/>
          <w:sz w:val="28"/>
          <w:szCs w:val="28"/>
        </w:rPr>
      </w:pPr>
      <w:r w:rsidRPr="00F16CCA">
        <w:rPr>
          <w:rFonts w:ascii="Arial" w:hAnsi="Arial" w:cs="Arial"/>
          <w:b/>
          <w:bCs/>
          <w:color w:val="888A8D"/>
          <w:sz w:val="28"/>
          <w:szCs w:val="28"/>
        </w:rPr>
        <w:t>Problem</w:t>
      </w:r>
    </w:p>
    <w:p w:rsidR="00284516" w:rsidRPr="00962840" w:rsidRDefault="00284516" w:rsidP="00284516">
      <w:pPr>
        <w:pStyle w:val="CM8"/>
        <w:spacing w:after="0" w:line="278" w:lineRule="exact"/>
        <w:rPr>
          <w:rFonts w:ascii="Times New Roman" w:hAnsi="Times New Roman" w:cs="Times New Roman"/>
          <w:color w:val="211D1E"/>
          <w:sz w:val="23"/>
          <w:szCs w:val="23"/>
        </w:rPr>
      </w:pPr>
      <w:r w:rsidRPr="00962840">
        <w:rPr>
          <w:rFonts w:ascii="Times New Roman" w:hAnsi="Times New Roman" w:cs="Times New Roman"/>
          <w:color w:val="211D1E"/>
          <w:sz w:val="23"/>
          <w:szCs w:val="23"/>
        </w:rPr>
        <w:t>What can a comparison of skulls and hands reveal about the evolution of humans?</w:t>
      </w:r>
    </w:p>
    <w:p w:rsidR="00284516" w:rsidRPr="00F16CCA" w:rsidRDefault="00284516" w:rsidP="00284516">
      <w:pPr>
        <w:pStyle w:val="Default"/>
        <w:rPr>
          <w:rFonts w:ascii="Times New Roman" w:hAnsi="Times New Roman" w:cs="Times New Roman"/>
        </w:rPr>
      </w:pPr>
    </w:p>
    <w:p w:rsidR="00284516" w:rsidRPr="00F16CCA" w:rsidRDefault="00284516" w:rsidP="00284516">
      <w:pPr>
        <w:pStyle w:val="CM7"/>
        <w:spacing w:after="60"/>
        <w:rPr>
          <w:rFonts w:ascii="Arial" w:hAnsi="Arial" w:cs="Arial"/>
          <w:b/>
          <w:bCs/>
          <w:color w:val="888A8D"/>
          <w:sz w:val="28"/>
          <w:szCs w:val="28"/>
        </w:rPr>
      </w:pPr>
      <w:r>
        <w:rPr>
          <w:rFonts w:ascii="Arial" w:hAnsi="Arial" w:cs="Arial"/>
          <w:b/>
          <w:bCs/>
          <w:color w:val="888A8D"/>
          <w:sz w:val="28"/>
          <w:szCs w:val="28"/>
        </w:rPr>
        <w:t>Introduction</w:t>
      </w:r>
    </w:p>
    <w:p w:rsidR="00284516" w:rsidRPr="00962840" w:rsidRDefault="00284516" w:rsidP="00284516">
      <w:pPr>
        <w:spacing w:line="278" w:lineRule="exact"/>
        <w:ind w:right="1368"/>
        <w:rPr>
          <w:sz w:val="23"/>
          <w:szCs w:val="23"/>
        </w:rPr>
      </w:pPr>
      <w:r w:rsidRPr="00962840">
        <w:rPr>
          <w:sz w:val="23"/>
          <w:szCs w:val="23"/>
        </w:rPr>
        <w:t>Because hominoid fossils are rare, the discovery of a new one is an exciting event. A paleontologist takes photographs of a fossil while it is in the ground and after it is unearthed. He or she also makes many measurements. These observations make it easier to compare the new discovery to fossils that have already been classified.</w:t>
      </w:r>
    </w:p>
    <w:p w:rsidR="00284516" w:rsidRDefault="00284516" w:rsidP="00284516">
      <w:pPr>
        <w:spacing w:line="278" w:lineRule="exact"/>
        <w:ind w:right="1368" w:firstLine="360"/>
        <w:rPr>
          <w:sz w:val="23"/>
          <w:szCs w:val="23"/>
        </w:rPr>
      </w:pPr>
      <w:r w:rsidRPr="00962840">
        <w:rPr>
          <w:sz w:val="23"/>
          <w:szCs w:val="23"/>
        </w:rPr>
        <w:t>Using measurements to compare fossil skeletons is not easy, especially when the skeletons are incomplete. How can a scientist know whether a skeleton is typical of its species? For example, a scientist may find a wide variation in the height of two skeletons. Does this variation indicate that the individuals were members of two different species? Does it reflect a range of heights within the same species?</w:t>
      </w:r>
    </w:p>
    <w:p w:rsidR="00284516" w:rsidRDefault="00284516" w:rsidP="00284516">
      <w:pPr>
        <w:spacing w:line="278" w:lineRule="exact"/>
        <w:ind w:right="1368" w:firstLine="360"/>
        <w:rPr>
          <w:sz w:val="23"/>
          <w:szCs w:val="23"/>
        </w:rPr>
      </w:pPr>
      <w:r w:rsidRPr="00962840">
        <w:rPr>
          <w:sz w:val="23"/>
          <w:szCs w:val="23"/>
        </w:rPr>
        <w:t>To deal with this problem, scientists use the measurements of certain bones to calculate indexes. An index is a ratio that compares the value of one measurement in relation to another. Indexes are useful because they are independent of overall size. Very tall and very short members of the same species should have similar indexes. With indexes, it is more likely that any variations are related to differences in species, not just differences in size.</w:t>
      </w:r>
    </w:p>
    <w:p w:rsidR="00284516" w:rsidRPr="00EB4F86" w:rsidRDefault="00284516" w:rsidP="00284516">
      <w:pPr>
        <w:spacing w:line="278" w:lineRule="exact"/>
        <w:ind w:right="1368" w:firstLine="360"/>
        <w:rPr>
          <w:sz w:val="23"/>
          <w:szCs w:val="23"/>
        </w:rPr>
      </w:pPr>
      <w:r w:rsidRPr="00EB4F86">
        <w:rPr>
          <w:sz w:val="23"/>
          <w:szCs w:val="23"/>
        </w:rPr>
        <w:t>In this lab, you will measure the skulls and hands of different hominoid species. You will use your measurements to calculate indexes that will help you compare these species.</w:t>
      </w:r>
    </w:p>
    <w:p w:rsidR="00284516" w:rsidRPr="0054368C" w:rsidRDefault="00284516" w:rsidP="00284516">
      <w:pPr>
        <w:pStyle w:val="Default"/>
        <w:rPr>
          <w:rFonts w:ascii="Times New Roman" w:hAnsi="Times New Roman" w:cs="Times New Roman"/>
        </w:rPr>
      </w:pPr>
    </w:p>
    <w:p w:rsidR="00284516" w:rsidRPr="0054368C" w:rsidRDefault="00284516" w:rsidP="00284516">
      <w:pPr>
        <w:pStyle w:val="Default"/>
        <w:rPr>
          <w:rFonts w:ascii="Times New Roman" w:hAnsi="Times New Roman" w:cs="Times New Roman"/>
        </w:rPr>
      </w:pPr>
    </w:p>
    <w:p w:rsidR="00284516" w:rsidRPr="00F16CCA" w:rsidRDefault="00284516" w:rsidP="00284516">
      <w:pPr>
        <w:pStyle w:val="CM7"/>
        <w:spacing w:after="60"/>
        <w:rPr>
          <w:rFonts w:ascii="Arial" w:hAnsi="Arial" w:cs="Arial"/>
          <w:b/>
          <w:bCs/>
          <w:color w:val="888A8D"/>
          <w:sz w:val="28"/>
          <w:szCs w:val="28"/>
        </w:rPr>
      </w:pPr>
      <w:r w:rsidRPr="00F16CCA">
        <w:rPr>
          <w:rFonts w:ascii="Arial" w:hAnsi="Arial" w:cs="Arial"/>
          <w:b/>
          <w:bCs/>
          <w:color w:val="888A8D"/>
          <w:sz w:val="28"/>
          <w:szCs w:val="28"/>
        </w:rPr>
        <w:t>Skills Focus</w:t>
      </w:r>
    </w:p>
    <w:p w:rsidR="00284516" w:rsidRPr="00A8211A" w:rsidRDefault="00284516" w:rsidP="00284516">
      <w:pPr>
        <w:pStyle w:val="CM1"/>
        <w:spacing w:line="278" w:lineRule="exact"/>
        <w:rPr>
          <w:rFonts w:ascii="Times New Roman" w:hAnsi="Times New Roman" w:cs="Times New Roman"/>
          <w:color w:val="211D1E"/>
          <w:sz w:val="23"/>
          <w:szCs w:val="23"/>
        </w:rPr>
      </w:pPr>
      <w:r w:rsidRPr="00A8211A">
        <w:rPr>
          <w:rFonts w:ascii="Times New Roman" w:hAnsi="Times New Roman" w:cs="Times New Roman"/>
          <w:color w:val="211D1E"/>
          <w:sz w:val="23"/>
          <w:szCs w:val="23"/>
        </w:rPr>
        <w:t>Measure, Analyze Data, Compare and Contrast</w:t>
      </w:r>
    </w:p>
    <w:p w:rsidR="00284516" w:rsidRPr="00F16CCA" w:rsidRDefault="00284516" w:rsidP="00284516">
      <w:pPr>
        <w:pStyle w:val="Default"/>
      </w:pPr>
    </w:p>
    <w:p w:rsidR="00284516" w:rsidRPr="0054368C" w:rsidRDefault="00284516" w:rsidP="00284516">
      <w:pPr>
        <w:pStyle w:val="Default"/>
        <w:spacing w:after="60"/>
        <w:rPr>
          <w:rFonts w:ascii="Arial" w:hAnsi="Arial" w:cs="Arial"/>
          <w:sz w:val="23"/>
          <w:szCs w:val="23"/>
        </w:rPr>
      </w:pPr>
      <w:r w:rsidRPr="00F16CCA">
        <w:rPr>
          <w:rFonts w:ascii="Arial" w:hAnsi="Arial" w:cs="Arial"/>
          <w:b/>
          <w:bCs/>
          <w:color w:val="888A8D"/>
          <w:sz w:val="28"/>
          <w:szCs w:val="28"/>
        </w:rPr>
        <w:t>Materials</w:t>
      </w:r>
    </w:p>
    <w:p w:rsidR="00284516" w:rsidRPr="00A8211A" w:rsidRDefault="00284516" w:rsidP="00284516">
      <w:pPr>
        <w:rPr>
          <w:color w:val="211D1E"/>
          <w:sz w:val="23"/>
          <w:szCs w:val="23"/>
        </w:rPr>
      </w:pPr>
      <w:r w:rsidRPr="006D21CB">
        <w:rPr>
          <w:color w:val="211D1E"/>
          <w:sz w:val="23"/>
          <w:szCs w:val="23"/>
        </w:rPr>
        <w:t>•</w:t>
      </w:r>
      <w:r>
        <w:rPr>
          <w:color w:val="211D1E"/>
          <w:sz w:val="23"/>
          <w:szCs w:val="23"/>
        </w:rPr>
        <w:t xml:space="preserve"> </w:t>
      </w:r>
      <w:r w:rsidRPr="00A8211A">
        <w:rPr>
          <w:color w:val="211D1E"/>
          <w:sz w:val="23"/>
          <w:szCs w:val="23"/>
        </w:rPr>
        <w:t>metric ruler</w:t>
      </w: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rPr>
          <w:sz w:val="23"/>
          <w:szCs w:val="23"/>
        </w:rPr>
      </w:pPr>
    </w:p>
    <w:p w:rsidR="00284516" w:rsidRDefault="00284516" w:rsidP="00284516">
      <w:pPr>
        <w:spacing w:before="500"/>
        <w:jc w:val="center"/>
        <w:rPr>
          <w:rFonts w:ascii="Arial" w:hAnsi="Arial" w:cs="Arial"/>
          <w:b/>
          <w:sz w:val="20"/>
          <w:szCs w:val="20"/>
        </w:rPr>
        <w:sectPr w:rsidR="00284516" w:rsidSect="00284516">
          <w:type w:val="continuous"/>
          <w:pgSz w:w="12240" w:h="15840"/>
          <w:pgMar w:top="619" w:right="1008" w:bottom="720" w:left="1944" w:header="720" w:footer="720" w:gutter="0"/>
          <w:cols w:space="720"/>
          <w:docGrid w:linePitch="360"/>
        </w:sectPr>
      </w:pPr>
      <w:r>
        <w:rPr>
          <w:rFonts w:ascii="Arial" w:hAnsi="Arial" w:cs="Arial"/>
          <w:b/>
          <w:sz w:val="20"/>
          <w:szCs w:val="20"/>
        </w:rPr>
        <w:t>157</w:t>
      </w:r>
    </w:p>
    <w:p w:rsidR="00284516" w:rsidRPr="00B83AEE" w:rsidRDefault="00284516" w:rsidP="00284516">
      <w:pPr>
        <w:tabs>
          <w:tab w:val="left" w:pos="5175"/>
          <w:tab w:val="left" w:pos="6984"/>
          <w:tab w:val="left" w:pos="8631"/>
        </w:tabs>
        <w:rPr>
          <w:color w:val="000000"/>
        </w:rPr>
      </w:pPr>
      <w:r w:rsidRPr="00BA6153">
        <w:rPr>
          <w:rFonts w:ascii="Arial" w:hAnsi="Arial" w:cs="Arial"/>
          <w:sz w:val="20"/>
          <w:szCs w:val="20"/>
        </w:rPr>
        <w:lastRenderedPageBreak/>
        <w:t xml:space="preserve">Name </w:t>
      </w:r>
      <w:r w:rsidRPr="00B83AEE">
        <w:rPr>
          <w:rFonts w:ascii="Arial" w:hAnsi="Arial" w:cs="Arial"/>
          <w:color w:val="000000"/>
          <w:sz w:val="20"/>
          <w:szCs w:val="20"/>
          <w:u w:val="single"/>
        </w:rPr>
        <w:tab/>
      </w:r>
      <w:r w:rsidRPr="00BA6153">
        <w:rPr>
          <w:rFonts w:ascii="Arial" w:hAnsi="Arial" w:cs="Arial"/>
          <w:sz w:val="20"/>
          <w:szCs w:val="20"/>
        </w:rPr>
        <w:t xml:space="preserve">   Class </w:t>
      </w:r>
      <w:r w:rsidRPr="00B83AEE">
        <w:rPr>
          <w:rFonts w:ascii="Arial" w:hAnsi="Arial" w:cs="Arial"/>
          <w:sz w:val="20"/>
          <w:szCs w:val="20"/>
          <w:u w:val="single"/>
        </w:rPr>
        <w:tab/>
      </w:r>
      <w:r w:rsidRPr="00BA6153">
        <w:rPr>
          <w:rFonts w:ascii="Arial" w:hAnsi="Arial" w:cs="Arial"/>
          <w:sz w:val="20"/>
          <w:szCs w:val="20"/>
        </w:rPr>
        <w:t xml:space="preserve">    Date </w:t>
      </w:r>
      <w:r w:rsidRPr="00B83AEE">
        <w:rPr>
          <w:color w:val="000000"/>
          <w:u w:val="single"/>
        </w:rPr>
        <w:tab/>
      </w:r>
      <w:r>
        <w:rPr>
          <w:color w:val="000000"/>
          <w:u w:val="single"/>
        </w:rPr>
        <w:t>_</w:t>
      </w:r>
    </w:p>
    <w:p w:rsidR="00284516" w:rsidRDefault="00284516" w:rsidP="00284516">
      <w:pPr>
        <w:rPr>
          <w:rFonts w:ascii="Arial" w:hAnsi="Arial" w:cs="Arial"/>
          <w:b/>
          <w:sz w:val="20"/>
          <w:szCs w:val="20"/>
        </w:rPr>
      </w:pPr>
    </w:p>
    <w:p w:rsidR="00284516" w:rsidRDefault="00284516" w:rsidP="00284516">
      <w:pPr>
        <w:rPr>
          <w:rFonts w:ascii="Arial" w:hAnsi="Arial" w:cs="Arial"/>
          <w:b/>
          <w:sz w:val="20"/>
          <w:szCs w:val="20"/>
        </w:rPr>
      </w:pPr>
    </w:p>
    <w:p w:rsidR="00284516" w:rsidRPr="00586BF2" w:rsidRDefault="00284516" w:rsidP="00284516">
      <w:pPr>
        <w:pStyle w:val="CM7"/>
        <w:spacing w:after="100"/>
        <w:ind w:left="1440"/>
        <w:rPr>
          <w:rFonts w:ascii="Arial" w:hAnsi="Arial" w:cs="Arial"/>
          <w:b/>
          <w:bCs/>
          <w:color w:val="888A8D"/>
          <w:sz w:val="28"/>
          <w:szCs w:val="28"/>
        </w:rPr>
      </w:pPr>
      <w:r w:rsidRPr="00586BF2">
        <w:rPr>
          <w:rFonts w:ascii="Arial" w:hAnsi="Arial" w:cs="Arial"/>
          <w:b/>
          <w:bCs/>
          <w:color w:val="888A8D"/>
          <w:sz w:val="28"/>
          <w:szCs w:val="28"/>
        </w:rPr>
        <w:t>Pre-Lab Questions</w:t>
      </w:r>
    </w:p>
    <w:p w:rsidR="00284516" w:rsidRPr="00F92055" w:rsidRDefault="00284516" w:rsidP="00284516">
      <w:pPr>
        <w:pStyle w:val="Default"/>
        <w:spacing w:line="278" w:lineRule="exact"/>
        <w:ind w:left="1843" w:hanging="259"/>
        <w:rPr>
          <w:rFonts w:ascii="Times New Roman" w:hAnsi="Times New Roman" w:cs="Times New Roman"/>
          <w:bCs/>
          <w:color w:val="211D1E"/>
          <w:sz w:val="23"/>
          <w:szCs w:val="23"/>
        </w:rPr>
      </w:pPr>
      <w:r>
        <w:rPr>
          <w:rFonts w:ascii="Times New Roman" w:hAnsi="Times New Roman" w:cs="Times New Roman"/>
          <w:b/>
          <w:bCs/>
          <w:color w:val="211D1E"/>
          <w:sz w:val="22"/>
          <w:szCs w:val="22"/>
        </w:rPr>
        <w:t>1</w:t>
      </w:r>
      <w:r>
        <w:rPr>
          <w:rFonts w:ascii="Arial" w:hAnsi="Arial" w:cs="Arial"/>
          <w:b/>
          <w:bCs/>
          <w:color w:val="211D1E"/>
          <w:sz w:val="22"/>
          <w:szCs w:val="22"/>
        </w:rPr>
        <w:t xml:space="preserve">. </w:t>
      </w:r>
      <w:r w:rsidRPr="00F92055">
        <w:rPr>
          <w:rFonts w:ascii="Arial" w:hAnsi="Arial" w:cs="Arial"/>
          <w:b/>
          <w:bCs/>
          <w:color w:val="211D1E"/>
          <w:sz w:val="22"/>
          <w:szCs w:val="22"/>
        </w:rPr>
        <w:t>Use Models</w:t>
      </w:r>
      <w:r w:rsidRPr="00600450">
        <w:rPr>
          <w:rFonts w:ascii="Arial" w:hAnsi="Arial" w:cs="Arial"/>
          <w:b/>
          <w:bCs/>
          <w:color w:val="211D1E"/>
          <w:sz w:val="22"/>
          <w:szCs w:val="22"/>
        </w:rPr>
        <w:t xml:space="preserve"> </w:t>
      </w:r>
      <w:r w:rsidRPr="00F92055">
        <w:rPr>
          <w:rFonts w:ascii="Times New Roman" w:hAnsi="Times New Roman" w:cs="Times New Roman"/>
          <w:bCs/>
          <w:color w:val="211D1E"/>
          <w:sz w:val="23"/>
          <w:szCs w:val="23"/>
        </w:rPr>
        <w:t>What will you use instead of actual skulls and hands to make your measurements?</w:t>
      </w:r>
    </w:p>
    <w:p w:rsidR="00284516" w:rsidRPr="006A0FBD" w:rsidRDefault="00284516" w:rsidP="00284516">
      <w:pPr>
        <w:pStyle w:val="Default"/>
        <w:tabs>
          <w:tab w:val="left" w:pos="8829"/>
        </w:tabs>
        <w:spacing w:after="100" w:line="340" w:lineRule="exact"/>
        <w:ind w:left="1858"/>
        <w:rPr>
          <w:rFonts w:ascii="Arial" w:hAnsi="Arial" w:cs="Arial"/>
          <w:color w:val="211D1E"/>
          <w:sz w:val="22"/>
          <w:szCs w:val="22"/>
          <w:u w:val="single"/>
        </w:rPr>
      </w:pPr>
      <w:r w:rsidRPr="006A0FBD">
        <w:rPr>
          <w:rFonts w:ascii="Arial" w:hAnsi="Arial" w:cs="Arial"/>
          <w:color w:val="211D1E"/>
          <w:sz w:val="22"/>
          <w:szCs w:val="22"/>
          <w:u w:val="single"/>
        </w:rPr>
        <w:tab/>
      </w:r>
    </w:p>
    <w:p w:rsidR="00284516" w:rsidRPr="00C10145" w:rsidRDefault="00284516" w:rsidP="00284516">
      <w:pPr>
        <w:pStyle w:val="Default"/>
        <w:spacing w:line="278" w:lineRule="exact"/>
        <w:ind w:left="1843" w:hanging="259"/>
        <w:rPr>
          <w:rFonts w:ascii="Times New Roman" w:hAnsi="Times New Roman" w:cs="Times New Roman"/>
          <w:bCs/>
          <w:color w:val="211D1E"/>
          <w:sz w:val="23"/>
          <w:szCs w:val="23"/>
        </w:rPr>
      </w:pPr>
      <w:r>
        <w:rPr>
          <w:rFonts w:ascii="Times New Roman" w:hAnsi="Times New Roman" w:cs="Times New Roman"/>
          <w:b/>
          <w:bCs/>
          <w:color w:val="211D1E"/>
          <w:sz w:val="22"/>
          <w:szCs w:val="22"/>
        </w:rPr>
        <w:t>2</w:t>
      </w:r>
      <w:r>
        <w:rPr>
          <w:rFonts w:ascii="Arial" w:hAnsi="Arial" w:cs="Arial"/>
          <w:b/>
          <w:bCs/>
          <w:color w:val="211D1E"/>
          <w:sz w:val="22"/>
          <w:szCs w:val="22"/>
        </w:rPr>
        <w:t xml:space="preserve">. </w:t>
      </w:r>
      <w:r w:rsidRPr="00C10145">
        <w:rPr>
          <w:rFonts w:ascii="Arial" w:hAnsi="Arial" w:cs="Arial"/>
          <w:b/>
          <w:bCs/>
          <w:color w:val="211D1E"/>
          <w:sz w:val="22"/>
          <w:szCs w:val="22"/>
        </w:rPr>
        <w:t xml:space="preserve">Interpret Visuals </w:t>
      </w:r>
      <w:r w:rsidRPr="00C10145">
        <w:rPr>
          <w:rFonts w:ascii="Times New Roman" w:hAnsi="Times New Roman" w:cs="Times New Roman"/>
          <w:bCs/>
          <w:color w:val="211D1E"/>
          <w:sz w:val="23"/>
          <w:szCs w:val="23"/>
        </w:rPr>
        <w:t>The bony cavities in a skull that protect the eyes are called orbits, or eye sockets. On the skulls, what does line AC measure? What does line BC measure?</w:t>
      </w:r>
    </w:p>
    <w:p w:rsidR="00284516" w:rsidRPr="006A0FBD" w:rsidRDefault="00284516" w:rsidP="00284516">
      <w:pPr>
        <w:pStyle w:val="Default"/>
        <w:tabs>
          <w:tab w:val="left" w:pos="8829"/>
        </w:tabs>
        <w:spacing w:line="340" w:lineRule="exact"/>
        <w:ind w:left="1858"/>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8829"/>
        </w:tabs>
        <w:spacing w:line="340" w:lineRule="exact"/>
        <w:ind w:left="1858"/>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8829"/>
        </w:tabs>
        <w:spacing w:after="100" w:line="340" w:lineRule="exact"/>
        <w:ind w:left="1858"/>
        <w:rPr>
          <w:rFonts w:ascii="Arial" w:hAnsi="Arial" w:cs="Arial"/>
          <w:color w:val="211D1E"/>
          <w:sz w:val="22"/>
          <w:szCs w:val="22"/>
          <w:u w:val="single"/>
        </w:rPr>
      </w:pPr>
      <w:r w:rsidRPr="006A0FBD">
        <w:rPr>
          <w:rFonts w:ascii="Arial" w:hAnsi="Arial" w:cs="Arial"/>
          <w:color w:val="211D1E"/>
          <w:sz w:val="22"/>
          <w:szCs w:val="22"/>
          <w:u w:val="single"/>
        </w:rPr>
        <w:tab/>
      </w:r>
    </w:p>
    <w:p w:rsidR="00284516" w:rsidRPr="0077160B" w:rsidRDefault="00284516" w:rsidP="00284516">
      <w:pPr>
        <w:pStyle w:val="Default"/>
        <w:spacing w:line="278" w:lineRule="exact"/>
        <w:ind w:left="1843" w:hanging="259"/>
        <w:rPr>
          <w:rFonts w:ascii="Times New Roman" w:hAnsi="Times New Roman" w:cs="Times New Roman"/>
          <w:bCs/>
          <w:color w:val="211D1E"/>
          <w:sz w:val="23"/>
          <w:szCs w:val="23"/>
        </w:rPr>
      </w:pPr>
      <w:r>
        <w:rPr>
          <w:rFonts w:ascii="Times New Roman" w:hAnsi="Times New Roman" w:cs="Times New Roman"/>
          <w:b/>
          <w:bCs/>
          <w:color w:val="211D1E"/>
          <w:sz w:val="22"/>
          <w:szCs w:val="22"/>
        </w:rPr>
        <w:t>3</w:t>
      </w:r>
      <w:r>
        <w:rPr>
          <w:rFonts w:ascii="Arial" w:hAnsi="Arial" w:cs="Arial"/>
          <w:b/>
          <w:bCs/>
          <w:color w:val="211D1E"/>
          <w:sz w:val="22"/>
          <w:szCs w:val="22"/>
        </w:rPr>
        <w:t xml:space="preserve">. </w:t>
      </w:r>
      <w:r w:rsidRPr="0077160B">
        <w:rPr>
          <w:rFonts w:ascii="Arial" w:hAnsi="Arial" w:cs="Arial"/>
          <w:b/>
          <w:bCs/>
          <w:color w:val="211D1E"/>
          <w:sz w:val="22"/>
          <w:szCs w:val="22"/>
        </w:rPr>
        <w:t>Use Analogies</w:t>
      </w:r>
      <w:r w:rsidRPr="00C10145">
        <w:rPr>
          <w:rFonts w:ascii="Arial" w:hAnsi="Arial" w:cs="Arial"/>
          <w:b/>
          <w:bCs/>
          <w:color w:val="211D1E"/>
          <w:sz w:val="22"/>
          <w:szCs w:val="22"/>
        </w:rPr>
        <w:t xml:space="preserve"> </w:t>
      </w:r>
      <w:r w:rsidRPr="0077160B">
        <w:rPr>
          <w:rFonts w:ascii="Times New Roman" w:hAnsi="Times New Roman" w:cs="Times New Roman"/>
          <w:bCs/>
          <w:color w:val="211D1E"/>
          <w:sz w:val="23"/>
          <w:szCs w:val="23"/>
        </w:rPr>
        <w:t>Shoe sizes such as 9A and 11E (or 9 narrow and 11 extra-wide) are an example of an index. What two measurements are being compared in a shoe index?</w:t>
      </w:r>
    </w:p>
    <w:p w:rsidR="00284516" w:rsidRPr="006A0FBD" w:rsidRDefault="00284516" w:rsidP="00284516">
      <w:pPr>
        <w:pStyle w:val="Default"/>
        <w:tabs>
          <w:tab w:val="left" w:pos="8829"/>
        </w:tabs>
        <w:spacing w:line="340" w:lineRule="exact"/>
        <w:ind w:left="1858"/>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8829"/>
        </w:tabs>
        <w:spacing w:after="100" w:line="340" w:lineRule="exact"/>
        <w:ind w:left="1858"/>
        <w:rPr>
          <w:rFonts w:ascii="Arial" w:hAnsi="Arial" w:cs="Arial"/>
          <w:color w:val="211D1E"/>
          <w:sz w:val="22"/>
          <w:szCs w:val="22"/>
          <w:u w:val="single"/>
        </w:rPr>
      </w:pPr>
      <w:r w:rsidRPr="006A0FBD">
        <w:rPr>
          <w:rFonts w:ascii="Arial" w:hAnsi="Arial" w:cs="Arial"/>
          <w:color w:val="211D1E"/>
          <w:sz w:val="22"/>
          <w:szCs w:val="22"/>
          <w:u w:val="single"/>
        </w:rPr>
        <w:tab/>
      </w:r>
    </w:p>
    <w:p w:rsidR="00284516" w:rsidRPr="00D5753E" w:rsidRDefault="00284516" w:rsidP="00284516">
      <w:pPr>
        <w:pStyle w:val="CM7"/>
        <w:spacing w:after="0"/>
        <w:ind w:left="1440"/>
        <w:rPr>
          <w:rFonts w:ascii="Times New Roman" w:hAnsi="Times New Roman" w:cs="Times New Roman"/>
          <w:color w:val="000000"/>
        </w:rPr>
      </w:pPr>
    </w:p>
    <w:p w:rsidR="00284516" w:rsidRPr="00E22752" w:rsidRDefault="00284516" w:rsidP="00284516">
      <w:pPr>
        <w:pStyle w:val="CM7"/>
        <w:spacing w:after="100"/>
        <w:ind w:left="1440"/>
        <w:rPr>
          <w:rFonts w:ascii="Arial" w:hAnsi="Arial" w:cs="Arial"/>
          <w:b/>
          <w:bCs/>
          <w:color w:val="888A8D"/>
          <w:sz w:val="28"/>
          <w:szCs w:val="28"/>
        </w:rPr>
      </w:pPr>
      <w:r w:rsidRPr="00E22752">
        <w:rPr>
          <w:rFonts w:ascii="Arial" w:hAnsi="Arial" w:cs="Arial"/>
          <w:b/>
          <w:bCs/>
          <w:color w:val="888A8D"/>
          <w:sz w:val="28"/>
          <w:szCs w:val="28"/>
        </w:rPr>
        <w:t>Procedure</w:t>
      </w:r>
    </w:p>
    <w:p w:rsidR="00284516" w:rsidRPr="006546C6" w:rsidRDefault="00284516" w:rsidP="00284516">
      <w:pPr>
        <w:pStyle w:val="Default"/>
        <w:spacing w:after="100" w:line="278" w:lineRule="exact"/>
        <w:ind w:left="1440" w:right="1368"/>
        <w:rPr>
          <w:rFonts w:ascii="Arial" w:hAnsi="Arial" w:cs="Arial"/>
          <w:b/>
          <w:sz w:val="23"/>
          <w:szCs w:val="23"/>
        </w:rPr>
      </w:pPr>
      <w:r w:rsidRPr="007B433A">
        <w:rPr>
          <w:rFonts w:ascii="Arial" w:hAnsi="Arial" w:cs="Arial"/>
          <w:b/>
          <w:color w:val="888A8D"/>
          <w:sz w:val="23"/>
          <w:szCs w:val="23"/>
        </w:rPr>
        <w:t>Part A:</w:t>
      </w:r>
      <w:r w:rsidRPr="007B433A">
        <w:rPr>
          <w:rFonts w:ascii="Arial" w:hAnsi="Arial" w:cs="Arial"/>
          <w:b/>
          <w:sz w:val="23"/>
          <w:szCs w:val="23"/>
        </w:rPr>
        <w:t xml:space="preserve"> </w:t>
      </w:r>
      <w:r w:rsidRPr="006546C6">
        <w:rPr>
          <w:rFonts w:ascii="Arial" w:hAnsi="Arial" w:cs="Arial"/>
          <w:b/>
          <w:sz w:val="23"/>
          <w:szCs w:val="23"/>
        </w:rPr>
        <w:t xml:space="preserve">Supraorbital Height Index </w:t>
      </w:r>
      <w:r>
        <w:rPr>
          <w:rFonts w:ascii="Arial" w:hAnsi="Arial" w:cs="Arial"/>
          <w:b/>
          <w:sz w:val="23"/>
          <w:szCs w:val="23"/>
        </w:rPr>
        <w:t xml:space="preserve">in </w:t>
      </w:r>
      <w:r w:rsidRPr="006546C6">
        <w:rPr>
          <w:rFonts w:ascii="Arial" w:hAnsi="Arial" w:cs="Arial"/>
          <w:b/>
          <w:sz w:val="23"/>
          <w:szCs w:val="23"/>
        </w:rPr>
        <w:t>Hominoids</w:t>
      </w:r>
    </w:p>
    <w:p w:rsidR="00284516" w:rsidRPr="0035171F" w:rsidRDefault="00284516" w:rsidP="00284516">
      <w:pPr>
        <w:pStyle w:val="Default"/>
        <w:spacing w:after="100" w:line="278" w:lineRule="exact"/>
        <w:ind w:left="1440" w:right="-24"/>
        <w:rPr>
          <w:rFonts w:ascii="Times New Roman" w:hAnsi="Times New Roman" w:cs="Times New Roman"/>
          <w:color w:val="211D1E"/>
          <w:sz w:val="23"/>
          <w:szCs w:val="23"/>
        </w:rPr>
      </w:pPr>
      <w:r w:rsidRPr="0035171F">
        <w:rPr>
          <w:rFonts w:ascii="Times New Roman" w:hAnsi="Times New Roman" w:cs="Times New Roman"/>
          <w:color w:val="211D1E"/>
          <w:sz w:val="23"/>
          <w:szCs w:val="23"/>
        </w:rPr>
        <w:t xml:space="preserve">Figure 1 shows side views of skulls from four hominoid species: </w:t>
      </w:r>
      <w:r w:rsidRPr="004162CF">
        <w:rPr>
          <w:rFonts w:ascii="Times New Roman" w:hAnsi="Times New Roman" w:cs="Times New Roman"/>
          <w:i/>
          <w:color w:val="211D1E"/>
          <w:sz w:val="23"/>
          <w:szCs w:val="23"/>
        </w:rPr>
        <w:t>Pan troglodytes</w:t>
      </w:r>
      <w:r w:rsidRPr="0035171F">
        <w:rPr>
          <w:rFonts w:ascii="Times New Roman" w:hAnsi="Times New Roman" w:cs="Times New Roman"/>
          <w:color w:val="211D1E"/>
          <w:sz w:val="23"/>
          <w:szCs w:val="23"/>
        </w:rPr>
        <w:t xml:space="preserve">, </w:t>
      </w:r>
      <w:r w:rsidRPr="004162CF">
        <w:rPr>
          <w:rFonts w:ascii="Times New Roman" w:hAnsi="Times New Roman" w:cs="Times New Roman"/>
          <w:i/>
          <w:color w:val="211D1E"/>
          <w:sz w:val="23"/>
          <w:szCs w:val="23"/>
        </w:rPr>
        <w:t>Australopithecus afarensis</w:t>
      </w:r>
      <w:r w:rsidRPr="0035171F">
        <w:rPr>
          <w:rFonts w:ascii="Times New Roman" w:hAnsi="Times New Roman" w:cs="Times New Roman"/>
          <w:color w:val="211D1E"/>
          <w:sz w:val="23"/>
          <w:szCs w:val="23"/>
        </w:rPr>
        <w:t xml:space="preserve">, </w:t>
      </w:r>
      <w:r w:rsidRPr="004162CF">
        <w:rPr>
          <w:rFonts w:ascii="Times New Roman" w:hAnsi="Times New Roman" w:cs="Times New Roman"/>
          <w:i/>
          <w:color w:val="211D1E"/>
          <w:sz w:val="23"/>
          <w:szCs w:val="23"/>
        </w:rPr>
        <w:t>Homo erectus</w:t>
      </w:r>
      <w:r w:rsidRPr="0035171F">
        <w:rPr>
          <w:rFonts w:ascii="Times New Roman" w:hAnsi="Times New Roman" w:cs="Times New Roman"/>
          <w:color w:val="211D1E"/>
          <w:sz w:val="23"/>
          <w:szCs w:val="23"/>
        </w:rPr>
        <w:t xml:space="preserve">, and </w:t>
      </w:r>
      <w:r w:rsidRPr="004162CF">
        <w:rPr>
          <w:rFonts w:ascii="Times New Roman" w:hAnsi="Times New Roman" w:cs="Times New Roman"/>
          <w:i/>
          <w:color w:val="211D1E"/>
          <w:sz w:val="23"/>
          <w:szCs w:val="23"/>
        </w:rPr>
        <w:t>Homo sapiens</w:t>
      </w:r>
      <w:r w:rsidRPr="0035171F">
        <w:rPr>
          <w:rFonts w:ascii="Times New Roman" w:hAnsi="Times New Roman" w:cs="Times New Roman"/>
          <w:color w:val="211D1E"/>
          <w:sz w:val="23"/>
          <w:szCs w:val="23"/>
        </w:rPr>
        <w:t xml:space="preserve">. You will use these drawings to determine distances from the top of the skull to the upper and lower edges of the eye socket. Then you will calculate the </w:t>
      </w:r>
      <w:r w:rsidRPr="004162CF">
        <w:rPr>
          <w:rFonts w:ascii="Times New Roman" w:hAnsi="Times New Roman" w:cs="Times New Roman"/>
          <w:i/>
          <w:color w:val="211D1E"/>
          <w:sz w:val="23"/>
          <w:szCs w:val="23"/>
        </w:rPr>
        <w:t>supraorbital height index</w:t>
      </w:r>
      <w:r w:rsidRPr="0035171F">
        <w:rPr>
          <w:rFonts w:ascii="Times New Roman" w:hAnsi="Times New Roman" w:cs="Times New Roman"/>
          <w:color w:val="211D1E"/>
          <w:sz w:val="23"/>
          <w:szCs w:val="23"/>
        </w:rPr>
        <w:t xml:space="preserve"> (SHI), which indicates the proportion of the skull that is above the eyes. The prefix </w:t>
      </w:r>
      <w:r w:rsidRPr="004162CF">
        <w:rPr>
          <w:rFonts w:ascii="Times New Roman" w:hAnsi="Times New Roman" w:cs="Times New Roman"/>
          <w:i/>
          <w:color w:val="211D1E"/>
          <w:sz w:val="23"/>
          <w:szCs w:val="23"/>
        </w:rPr>
        <w:t>supra</w:t>
      </w:r>
      <w:r w:rsidRPr="0035171F">
        <w:rPr>
          <w:rFonts w:ascii="Times New Roman" w:hAnsi="Times New Roman" w:cs="Times New Roman"/>
          <w:color w:val="211D1E"/>
          <w:sz w:val="23"/>
          <w:szCs w:val="23"/>
        </w:rPr>
        <w:t>- means “above.”</w:t>
      </w:r>
    </w:p>
    <w:p w:rsidR="00284516" w:rsidRPr="0035171F" w:rsidRDefault="00284516" w:rsidP="00284516">
      <w:pPr>
        <w:pStyle w:val="Default"/>
        <w:spacing w:after="100" w:line="278" w:lineRule="exact"/>
        <w:ind w:left="1827" w:hanging="243"/>
        <w:rPr>
          <w:rFonts w:ascii="Times New Roman" w:hAnsi="Times New Roman" w:cs="Times New Roman"/>
          <w:bCs/>
          <w:color w:val="211D1E"/>
          <w:sz w:val="23"/>
          <w:szCs w:val="23"/>
        </w:rPr>
      </w:pPr>
      <w:r w:rsidRPr="00D869E9">
        <w:rPr>
          <w:rFonts w:ascii="Times New Roman" w:hAnsi="Times New Roman" w:cs="Times New Roman"/>
          <w:b/>
          <w:bCs/>
          <w:color w:val="211D1E"/>
          <w:sz w:val="23"/>
          <w:szCs w:val="23"/>
        </w:rPr>
        <w:t>1</w:t>
      </w:r>
      <w:r>
        <w:rPr>
          <w:rFonts w:ascii="Times New Roman" w:hAnsi="Times New Roman" w:cs="Times New Roman"/>
          <w:bCs/>
          <w:color w:val="211D1E"/>
          <w:sz w:val="23"/>
          <w:szCs w:val="23"/>
        </w:rPr>
        <w:t xml:space="preserve">. </w:t>
      </w:r>
      <w:r w:rsidRPr="0035171F">
        <w:rPr>
          <w:rFonts w:ascii="Times New Roman" w:hAnsi="Times New Roman" w:cs="Times New Roman"/>
          <w:bCs/>
          <w:color w:val="211D1E"/>
          <w:sz w:val="23"/>
          <w:szCs w:val="23"/>
        </w:rPr>
        <w:t>Measure the distances AC and BC in centimeters for each skull. Record the measurements in Data Table 1.</w:t>
      </w:r>
    </w:p>
    <w:p w:rsidR="00284516" w:rsidRPr="0035171F" w:rsidRDefault="00284516" w:rsidP="00284516">
      <w:pPr>
        <w:pStyle w:val="Default"/>
        <w:spacing w:after="100" w:line="278" w:lineRule="exact"/>
        <w:ind w:left="1827" w:hanging="243"/>
        <w:rPr>
          <w:rFonts w:ascii="Times New Roman" w:hAnsi="Times New Roman" w:cs="Times New Roman"/>
          <w:bCs/>
          <w:color w:val="211D1E"/>
          <w:sz w:val="23"/>
          <w:szCs w:val="23"/>
        </w:rPr>
      </w:pPr>
      <w:r>
        <w:rPr>
          <w:rFonts w:ascii="Times New Roman" w:hAnsi="Times New Roman" w:cs="Times New Roman"/>
          <w:b/>
          <w:bCs/>
          <w:color w:val="211D1E"/>
          <w:sz w:val="23"/>
          <w:szCs w:val="23"/>
        </w:rPr>
        <w:t>2</w:t>
      </w:r>
      <w:r>
        <w:rPr>
          <w:rFonts w:ascii="Times New Roman" w:hAnsi="Times New Roman" w:cs="Times New Roman"/>
          <w:bCs/>
          <w:color w:val="211D1E"/>
          <w:sz w:val="23"/>
          <w:szCs w:val="23"/>
        </w:rPr>
        <w:t xml:space="preserve">. </w:t>
      </w:r>
      <w:r w:rsidRPr="0035171F">
        <w:rPr>
          <w:rFonts w:ascii="Times New Roman" w:hAnsi="Times New Roman" w:cs="Times New Roman"/>
          <w:bCs/>
          <w:color w:val="211D1E"/>
          <w:sz w:val="23"/>
          <w:szCs w:val="23"/>
        </w:rPr>
        <w:t>For each species, divide the value of BC by the value of AC and multiply the result by 100. The result is the supraorbital height index (SHI). Round the answers to the nearest whole number, and record them in Data Table 1.</w:t>
      </w:r>
    </w:p>
    <w:p w:rsidR="00284516" w:rsidRDefault="00284516" w:rsidP="00284516">
      <w:pPr>
        <w:pStyle w:val="Default"/>
        <w:spacing w:line="278" w:lineRule="exact"/>
        <w:rPr>
          <w:rFonts w:ascii="Times New Roman" w:hAnsi="Times New Roman" w:cs="Times New Roman"/>
          <w:bCs/>
          <w:color w:val="211D1E"/>
          <w:sz w:val="23"/>
          <w:szCs w:val="23"/>
        </w:rPr>
      </w:pPr>
    </w:p>
    <w:tbl>
      <w:tblPr>
        <w:tblW w:w="6300" w:type="dxa"/>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215"/>
        <w:gridCol w:w="1125"/>
        <w:gridCol w:w="1179"/>
      </w:tblGrid>
      <w:tr w:rsidR="00284516" w:rsidRPr="00284516">
        <w:tc>
          <w:tcPr>
            <w:tcW w:w="6300" w:type="dxa"/>
            <w:gridSpan w:val="4"/>
            <w:shd w:val="clear" w:color="auto" w:fill="888A8D"/>
          </w:tcPr>
          <w:p w:rsidR="00284516" w:rsidRPr="00284516" w:rsidRDefault="00284516" w:rsidP="00284516">
            <w:pPr>
              <w:pStyle w:val="Default"/>
              <w:spacing w:line="278" w:lineRule="exact"/>
              <w:jc w:val="center"/>
              <w:rPr>
                <w:rFonts w:ascii="Arial" w:hAnsi="Arial" w:cs="Arial"/>
                <w:b/>
                <w:bCs/>
                <w:color w:val="FFFFFF"/>
                <w:sz w:val="22"/>
                <w:szCs w:val="22"/>
              </w:rPr>
            </w:pPr>
            <w:r w:rsidRPr="00284516">
              <w:rPr>
                <w:rFonts w:ascii="Arial" w:hAnsi="Arial" w:cs="Arial"/>
                <w:b/>
                <w:bCs/>
                <w:color w:val="FFFFFF"/>
                <w:sz w:val="22"/>
                <w:szCs w:val="22"/>
              </w:rPr>
              <w:t>Data Table 1: Skull Measurements</w:t>
            </w:r>
          </w:p>
        </w:tc>
      </w:tr>
      <w:tr w:rsidR="00284516" w:rsidRPr="00284516">
        <w:trPr>
          <w:trHeight w:val="415"/>
        </w:trPr>
        <w:tc>
          <w:tcPr>
            <w:tcW w:w="2781" w:type="dxa"/>
            <w:vAlign w:val="center"/>
          </w:tcPr>
          <w:p w:rsidR="00284516" w:rsidRPr="00284516" w:rsidRDefault="00284516" w:rsidP="00284516">
            <w:pPr>
              <w:pStyle w:val="Default"/>
              <w:spacing w:line="278" w:lineRule="exact"/>
              <w:rPr>
                <w:rFonts w:ascii="Arial" w:hAnsi="Arial" w:cs="Arial"/>
                <w:b/>
                <w:bCs/>
                <w:color w:val="211D1E"/>
                <w:sz w:val="20"/>
                <w:szCs w:val="20"/>
              </w:rPr>
            </w:pPr>
            <w:r w:rsidRPr="00284516">
              <w:rPr>
                <w:rFonts w:ascii="Arial" w:hAnsi="Arial" w:cs="Arial"/>
                <w:b/>
                <w:bCs/>
                <w:color w:val="211D1E"/>
                <w:sz w:val="20"/>
                <w:szCs w:val="20"/>
              </w:rPr>
              <w:t>Species</w:t>
            </w:r>
          </w:p>
        </w:tc>
        <w:tc>
          <w:tcPr>
            <w:tcW w:w="1215" w:type="dxa"/>
            <w:vAlign w:val="center"/>
          </w:tcPr>
          <w:p w:rsidR="00284516" w:rsidRPr="00284516" w:rsidRDefault="00284516" w:rsidP="00284516">
            <w:pPr>
              <w:pStyle w:val="Default"/>
              <w:spacing w:line="278" w:lineRule="exact"/>
              <w:jc w:val="center"/>
              <w:rPr>
                <w:rFonts w:ascii="Arial" w:hAnsi="Arial" w:cs="Arial"/>
                <w:b/>
                <w:bCs/>
                <w:color w:val="211D1E"/>
                <w:sz w:val="20"/>
                <w:szCs w:val="20"/>
              </w:rPr>
            </w:pPr>
            <w:r w:rsidRPr="00284516">
              <w:rPr>
                <w:rFonts w:ascii="Arial" w:hAnsi="Arial" w:cs="Arial"/>
                <w:b/>
                <w:bCs/>
                <w:color w:val="211D1E"/>
                <w:sz w:val="20"/>
                <w:szCs w:val="20"/>
              </w:rPr>
              <w:t>BC (cm)</w:t>
            </w:r>
          </w:p>
        </w:tc>
        <w:tc>
          <w:tcPr>
            <w:tcW w:w="1125" w:type="dxa"/>
            <w:vAlign w:val="center"/>
          </w:tcPr>
          <w:p w:rsidR="00284516" w:rsidRPr="00284516" w:rsidRDefault="00284516" w:rsidP="00284516">
            <w:pPr>
              <w:pStyle w:val="Default"/>
              <w:spacing w:line="278" w:lineRule="exact"/>
              <w:jc w:val="center"/>
              <w:rPr>
                <w:rFonts w:ascii="Arial" w:hAnsi="Arial" w:cs="Arial"/>
                <w:b/>
                <w:bCs/>
                <w:color w:val="211D1E"/>
                <w:sz w:val="20"/>
                <w:szCs w:val="20"/>
              </w:rPr>
            </w:pPr>
            <w:r w:rsidRPr="00284516">
              <w:rPr>
                <w:rFonts w:ascii="Arial" w:hAnsi="Arial" w:cs="Arial"/>
                <w:b/>
                <w:bCs/>
                <w:color w:val="211D1E"/>
                <w:sz w:val="20"/>
                <w:szCs w:val="20"/>
              </w:rPr>
              <w:t>AC (cm)</w:t>
            </w:r>
          </w:p>
        </w:tc>
        <w:tc>
          <w:tcPr>
            <w:tcW w:w="1179" w:type="dxa"/>
            <w:vAlign w:val="center"/>
          </w:tcPr>
          <w:p w:rsidR="00284516" w:rsidRPr="00284516" w:rsidRDefault="00284516" w:rsidP="00284516">
            <w:pPr>
              <w:pStyle w:val="Default"/>
              <w:spacing w:line="278" w:lineRule="exact"/>
              <w:jc w:val="center"/>
              <w:rPr>
                <w:rFonts w:ascii="Arial" w:hAnsi="Arial" w:cs="Arial"/>
                <w:b/>
                <w:bCs/>
                <w:color w:val="211D1E"/>
                <w:sz w:val="20"/>
                <w:szCs w:val="20"/>
              </w:rPr>
            </w:pPr>
            <w:r w:rsidRPr="00284516">
              <w:rPr>
                <w:rFonts w:ascii="Arial" w:hAnsi="Arial" w:cs="Arial"/>
                <w:b/>
                <w:bCs/>
                <w:color w:val="211D1E"/>
                <w:sz w:val="20"/>
                <w:szCs w:val="20"/>
              </w:rPr>
              <w:t>SHI</w:t>
            </w:r>
          </w:p>
        </w:tc>
      </w:tr>
      <w:tr w:rsidR="00284516" w:rsidRPr="00284516">
        <w:trPr>
          <w:trHeight w:val="514"/>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Pan troglodytes</w:t>
            </w:r>
          </w:p>
        </w:tc>
        <w:tc>
          <w:tcPr>
            <w:tcW w:w="121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2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79"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r w:rsidR="00284516" w:rsidRPr="00284516">
        <w:trPr>
          <w:trHeight w:val="487"/>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Australopithecus afarensis</w:t>
            </w:r>
          </w:p>
        </w:tc>
        <w:tc>
          <w:tcPr>
            <w:tcW w:w="121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2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79"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r w:rsidR="00284516" w:rsidRPr="00284516">
        <w:trPr>
          <w:trHeight w:val="523"/>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Homo erectus</w:t>
            </w:r>
          </w:p>
        </w:tc>
        <w:tc>
          <w:tcPr>
            <w:tcW w:w="121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2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79"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r w:rsidR="00284516" w:rsidRPr="00284516">
        <w:trPr>
          <w:trHeight w:val="424"/>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Homo sapiens</w:t>
            </w:r>
          </w:p>
        </w:tc>
        <w:tc>
          <w:tcPr>
            <w:tcW w:w="121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25"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179"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bl>
    <w:p w:rsidR="00284516" w:rsidRDefault="00284516" w:rsidP="00284516">
      <w:pPr>
        <w:pStyle w:val="Default"/>
        <w:spacing w:line="278" w:lineRule="exact"/>
        <w:rPr>
          <w:rFonts w:ascii="Times New Roman" w:hAnsi="Times New Roman" w:cs="Times New Roman"/>
          <w:bCs/>
          <w:color w:val="211D1E"/>
          <w:sz w:val="23"/>
          <w:szCs w:val="23"/>
        </w:rPr>
      </w:pPr>
    </w:p>
    <w:p w:rsidR="00284516" w:rsidRDefault="00284516" w:rsidP="00284516">
      <w:pPr>
        <w:pStyle w:val="Default"/>
        <w:spacing w:line="278" w:lineRule="exact"/>
        <w:rPr>
          <w:rFonts w:ascii="Times New Roman" w:hAnsi="Times New Roman" w:cs="Times New Roman"/>
          <w:bCs/>
          <w:color w:val="211D1E"/>
          <w:sz w:val="23"/>
          <w:szCs w:val="23"/>
        </w:rPr>
      </w:pPr>
    </w:p>
    <w:p w:rsidR="00284516" w:rsidRDefault="00284516" w:rsidP="00284516">
      <w:pPr>
        <w:pStyle w:val="Default"/>
        <w:spacing w:line="278" w:lineRule="exact"/>
        <w:rPr>
          <w:rFonts w:ascii="Times New Roman" w:hAnsi="Times New Roman" w:cs="Times New Roman"/>
          <w:bCs/>
          <w:color w:val="211D1E"/>
          <w:sz w:val="23"/>
          <w:szCs w:val="23"/>
        </w:rPr>
      </w:pPr>
    </w:p>
    <w:p w:rsidR="00284516" w:rsidRDefault="00284516" w:rsidP="00284516">
      <w:pPr>
        <w:pStyle w:val="Default"/>
        <w:spacing w:before="240"/>
        <w:jc w:val="center"/>
        <w:rPr>
          <w:rFonts w:ascii="Arial" w:hAnsi="Arial" w:cs="Arial"/>
          <w:b/>
          <w:bCs/>
          <w:color w:val="211D1E"/>
          <w:sz w:val="20"/>
          <w:szCs w:val="20"/>
        </w:rPr>
        <w:sectPr w:rsidR="00284516" w:rsidSect="00284516">
          <w:pgSz w:w="12240" w:h="15840"/>
          <w:pgMar w:top="619" w:right="1944" w:bottom="720" w:left="1440" w:header="720" w:footer="720" w:gutter="0"/>
          <w:cols w:space="720"/>
          <w:docGrid w:linePitch="360"/>
        </w:sectPr>
      </w:pPr>
      <w:r>
        <w:rPr>
          <w:rFonts w:ascii="Arial" w:hAnsi="Arial" w:cs="Arial"/>
          <w:b/>
          <w:bCs/>
          <w:color w:val="211D1E"/>
          <w:sz w:val="20"/>
          <w:szCs w:val="20"/>
        </w:rPr>
        <w:t>158</w:t>
      </w:r>
    </w:p>
    <w:p w:rsidR="00284516" w:rsidRPr="00B83AEE" w:rsidRDefault="00284516" w:rsidP="00284516">
      <w:pPr>
        <w:tabs>
          <w:tab w:val="left" w:pos="5175"/>
          <w:tab w:val="left" w:pos="6984"/>
          <w:tab w:val="left" w:pos="8631"/>
        </w:tabs>
        <w:rPr>
          <w:color w:val="000000"/>
        </w:rPr>
      </w:pPr>
      <w:r w:rsidRPr="00BA6153">
        <w:rPr>
          <w:rFonts w:ascii="Arial" w:hAnsi="Arial" w:cs="Arial"/>
          <w:sz w:val="20"/>
          <w:szCs w:val="20"/>
        </w:rPr>
        <w:lastRenderedPageBreak/>
        <w:t xml:space="preserve">Name </w:t>
      </w:r>
      <w:r w:rsidRPr="00B83AEE">
        <w:rPr>
          <w:rFonts w:ascii="Arial" w:hAnsi="Arial" w:cs="Arial"/>
          <w:color w:val="000000"/>
          <w:sz w:val="20"/>
          <w:szCs w:val="20"/>
          <w:u w:val="single"/>
        </w:rPr>
        <w:tab/>
      </w:r>
      <w:r w:rsidRPr="00BA6153">
        <w:rPr>
          <w:rFonts w:ascii="Arial" w:hAnsi="Arial" w:cs="Arial"/>
          <w:sz w:val="20"/>
          <w:szCs w:val="20"/>
        </w:rPr>
        <w:t xml:space="preserve">   Class </w:t>
      </w:r>
      <w:r w:rsidRPr="00B83AEE">
        <w:rPr>
          <w:rFonts w:ascii="Arial" w:hAnsi="Arial" w:cs="Arial"/>
          <w:sz w:val="20"/>
          <w:szCs w:val="20"/>
          <w:u w:val="single"/>
        </w:rPr>
        <w:tab/>
      </w:r>
      <w:r w:rsidRPr="00BA6153">
        <w:rPr>
          <w:rFonts w:ascii="Arial" w:hAnsi="Arial" w:cs="Arial"/>
          <w:sz w:val="20"/>
          <w:szCs w:val="20"/>
        </w:rPr>
        <w:t xml:space="preserve">    Date </w:t>
      </w:r>
      <w:r w:rsidRPr="00B83AEE">
        <w:rPr>
          <w:color w:val="000000"/>
          <w:u w:val="single"/>
        </w:rPr>
        <w:tab/>
      </w:r>
    </w:p>
    <w:p w:rsidR="00284516" w:rsidRPr="00B83AEE"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Pr="00051B9C" w:rsidRDefault="00284516" w:rsidP="00284516">
      <w:pPr>
        <w:pStyle w:val="Default"/>
        <w:rPr>
          <w:rFonts w:ascii="Arial" w:hAnsi="Arial" w:cs="Arial"/>
          <w:sz w:val="20"/>
          <w:szCs w:val="20"/>
        </w:rPr>
      </w:pPr>
      <w:r w:rsidRPr="00CD00FF">
        <w:rPr>
          <w:rFonts w:ascii="Arial" w:hAnsi="Arial" w:cs="Arial"/>
          <w:b/>
          <w:bCs/>
          <w:sz w:val="20"/>
          <w:szCs w:val="20"/>
        </w:rPr>
        <w:t>Figure 1</w:t>
      </w:r>
      <w:r w:rsidRPr="00CD00FF">
        <w:rPr>
          <w:rFonts w:ascii="Arial" w:hAnsi="Arial" w:cs="Arial"/>
          <w:sz w:val="20"/>
          <w:szCs w:val="20"/>
        </w:rPr>
        <w:t xml:space="preserve"> </w:t>
      </w:r>
      <w:r w:rsidRPr="00051B9C">
        <w:rPr>
          <w:rFonts w:ascii="Arial" w:hAnsi="Arial" w:cs="Arial"/>
          <w:sz w:val="20"/>
          <w:szCs w:val="20"/>
        </w:rPr>
        <w:t>Hominoid skulls</w:t>
      </w:r>
    </w:p>
    <w:p w:rsidR="00284516" w:rsidRDefault="00284516" w:rsidP="00284516">
      <w:pPr>
        <w:pStyle w:val="Default"/>
        <w:rPr>
          <w:rFonts w:ascii="Times New Roman" w:hAnsi="Times New Roman" w:cs="Times New Roman"/>
        </w:rPr>
      </w:pPr>
    </w:p>
    <w:p w:rsidR="00284516" w:rsidRDefault="001554F7" w:rsidP="00284516">
      <w:pPr>
        <w:pStyle w:val="Default"/>
        <w:rPr>
          <w:rFonts w:ascii="Times New Roman" w:hAnsi="Times New Roman" w:cs="Times New Roman"/>
        </w:rPr>
      </w:pPr>
      <w:r>
        <w:rPr>
          <w:noProof/>
        </w:rPr>
        <w:drawing>
          <wp:anchor distT="0" distB="0" distL="114300" distR="114300" simplePos="0" relativeHeight="251655680" behindDoc="0" locked="0" layoutInCell="1" allowOverlap="1">
            <wp:simplePos x="0" y="0"/>
            <wp:positionH relativeFrom="column">
              <wp:posOffset>76200</wp:posOffset>
            </wp:positionH>
            <wp:positionV relativeFrom="paragraph">
              <wp:posOffset>0</wp:posOffset>
            </wp:positionV>
            <wp:extent cx="3952875" cy="3619500"/>
            <wp:effectExtent l="0" t="0" r="0" b="0"/>
            <wp:wrapNone/>
            <wp:docPr id="44" name="Picture 4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3619500"/>
                    </a:xfrm>
                    <a:prstGeom prst="rect">
                      <a:avLst/>
                    </a:prstGeom>
                    <a:noFill/>
                  </pic:spPr>
                </pic:pic>
              </a:graphicData>
            </a:graphic>
            <wp14:sizeRelH relativeFrom="page">
              <wp14:pctWidth>0</wp14:pctWidth>
            </wp14:sizeRelH>
            <wp14:sizeRelV relativeFrom="page">
              <wp14:pctHeight>0</wp14:pctHeight>
            </wp14:sizeRelV>
          </wp:anchor>
        </w:drawing>
      </w: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Pr="00D907B6" w:rsidRDefault="00284516" w:rsidP="00284516">
      <w:pPr>
        <w:pStyle w:val="Default"/>
        <w:spacing w:before="160"/>
        <w:rPr>
          <w:rFonts w:ascii="Arial" w:hAnsi="Arial" w:cs="Arial"/>
          <w:b/>
          <w:i/>
          <w:sz w:val="20"/>
          <w:szCs w:val="20"/>
        </w:rPr>
      </w:pPr>
      <w:r w:rsidRPr="00D907B6">
        <w:rPr>
          <w:rFonts w:ascii="Arial" w:hAnsi="Arial" w:cs="Arial"/>
          <w:b/>
          <w:i/>
          <w:sz w:val="20"/>
          <w:szCs w:val="20"/>
        </w:rPr>
        <w:t>Pan troglodytes</w:t>
      </w:r>
    </w:p>
    <w:p w:rsidR="00284516" w:rsidRDefault="00284516" w:rsidP="00284516">
      <w:pPr>
        <w:pStyle w:val="Default"/>
        <w:rPr>
          <w:rFonts w:ascii="Times New Roman" w:hAnsi="Times New Roman" w:cs="Times New Roman"/>
        </w:rPr>
      </w:pPr>
    </w:p>
    <w:p w:rsidR="00284516" w:rsidRDefault="001554F7" w:rsidP="00284516">
      <w:pPr>
        <w:pStyle w:val="Default"/>
        <w:rPr>
          <w:rFonts w:ascii="Times New Roman" w:hAnsi="Times New Roman" w:cs="Times New Roman"/>
        </w:rPr>
      </w:pPr>
      <w:r>
        <w:rPr>
          <w:noProof/>
        </w:rPr>
        <w:drawing>
          <wp:anchor distT="0" distB="0" distL="114300" distR="114300" simplePos="0" relativeHeight="251656704" behindDoc="0" locked="0" layoutInCell="1" allowOverlap="1">
            <wp:simplePos x="0" y="0"/>
            <wp:positionH relativeFrom="column">
              <wp:posOffset>100965</wp:posOffset>
            </wp:positionH>
            <wp:positionV relativeFrom="paragraph">
              <wp:posOffset>140335</wp:posOffset>
            </wp:positionV>
            <wp:extent cx="3861435" cy="3477895"/>
            <wp:effectExtent l="0" t="0" r="0" b="0"/>
            <wp:wrapNone/>
            <wp:docPr id="45" name="Picture 4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1435" cy="3477895"/>
                    </a:xfrm>
                    <a:prstGeom prst="rect">
                      <a:avLst/>
                    </a:prstGeom>
                    <a:noFill/>
                  </pic:spPr>
                </pic:pic>
              </a:graphicData>
            </a:graphic>
            <wp14:sizeRelH relativeFrom="page">
              <wp14:pctWidth>0</wp14:pctWidth>
            </wp14:sizeRelH>
            <wp14:sizeRelV relativeFrom="page">
              <wp14:pctHeight>0</wp14:pctHeight>
            </wp14:sizeRelV>
          </wp:anchor>
        </w:drawing>
      </w: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Default="00284516" w:rsidP="00284516">
      <w:pPr>
        <w:pStyle w:val="Default"/>
        <w:rPr>
          <w:rFonts w:ascii="Times New Roman" w:hAnsi="Times New Roman" w:cs="Times New Roman"/>
        </w:rPr>
      </w:pPr>
    </w:p>
    <w:p w:rsidR="00284516" w:rsidRPr="00D907B6" w:rsidRDefault="00284516" w:rsidP="00284516">
      <w:pPr>
        <w:pStyle w:val="Default"/>
        <w:rPr>
          <w:rFonts w:ascii="Arial" w:hAnsi="Arial" w:cs="Arial"/>
          <w:b/>
          <w:i/>
          <w:sz w:val="20"/>
          <w:szCs w:val="20"/>
        </w:rPr>
      </w:pPr>
      <w:r w:rsidRPr="00D907B6">
        <w:rPr>
          <w:rFonts w:ascii="Arial" w:hAnsi="Arial" w:cs="Arial"/>
          <w:b/>
          <w:i/>
          <w:sz w:val="20"/>
          <w:szCs w:val="20"/>
        </w:rPr>
        <w:t>Australopithecus afarensis</w:t>
      </w:r>
    </w:p>
    <w:p w:rsidR="00284516" w:rsidRDefault="00284516" w:rsidP="00284516">
      <w:pPr>
        <w:pStyle w:val="Default"/>
        <w:rPr>
          <w:rFonts w:ascii="Times New Roman" w:hAnsi="Times New Roman" w:cs="Times New Roman"/>
        </w:rPr>
      </w:pPr>
    </w:p>
    <w:p w:rsidR="00284516" w:rsidRDefault="00284516" w:rsidP="00284516">
      <w:pPr>
        <w:spacing w:before="480"/>
        <w:jc w:val="center"/>
        <w:rPr>
          <w:rFonts w:ascii="Arial" w:hAnsi="Arial" w:cs="Arial"/>
          <w:b/>
          <w:bCs/>
          <w:sz w:val="20"/>
          <w:szCs w:val="20"/>
        </w:rPr>
        <w:sectPr w:rsidR="00284516" w:rsidSect="00284516">
          <w:type w:val="continuous"/>
          <w:pgSz w:w="12240" w:h="15840"/>
          <w:pgMar w:top="619" w:right="1008" w:bottom="720" w:left="1944" w:header="720" w:footer="720" w:gutter="0"/>
          <w:cols w:space="720"/>
          <w:docGrid w:linePitch="360"/>
        </w:sectPr>
      </w:pPr>
      <w:r>
        <w:rPr>
          <w:rFonts w:ascii="Arial" w:hAnsi="Arial" w:cs="Arial"/>
          <w:b/>
          <w:bCs/>
          <w:sz w:val="20"/>
          <w:szCs w:val="20"/>
        </w:rPr>
        <w:t>159</w:t>
      </w:r>
    </w:p>
    <w:p w:rsidR="00284516" w:rsidRPr="00B83AEE" w:rsidRDefault="00284516" w:rsidP="00284516">
      <w:pPr>
        <w:tabs>
          <w:tab w:val="left" w:pos="5175"/>
          <w:tab w:val="left" w:pos="6984"/>
          <w:tab w:val="left" w:pos="8631"/>
        </w:tabs>
        <w:rPr>
          <w:color w:val="000000"/>
        </w:rPr>
      </w:pPr>
      <w:r w:rsidRPr="00BA6153">
        <w:rPr>
          <w:rFonts w:ascii="Arial" w:hAnsi="Arial" w:cs="Arial"/>
          <w:sz w:val="20"/>
          <w:szCs w:val="20"/>
        </w:rPr>
        <w:lastRenderedPageBreak/>
        <w:t xml:space="preserve">Name </w:t>
      </w:r>
      <w:r w:rsidRPr="00B83AEE">
        <w:rPr>
          <w:rFonts w:ascii="Arial" w:hAnsi="Arial" w:cs="Arial"/>
          <w:color w:val="000000"/>
          <w:sz w:val="20"/>
          <w:szCs w:val="20"/>
          <w:u w:val="single"/>
        </w:rPr>
        <w:tab/>
      </w:r>
      <w:r w:rsidRPr="00BA6153">
        <w:rPr>
          <w:rFonts w:ascii="Arial" w:hAnsi="Arial" w:cs="Arial"/>
          <w:sz w:val="20"/>
          <w:szCs w:val="20"/>
        </w:rPr>
        <w:t xml:space="preserve">   Class </w:t>
      </w:r>
      <w:r w:rsidRPr="00B83AEE">
        <w:rPr>
          <w:rFonts w:ascii="Arial" w:hAnsi="Arial" w:cs="Arial"/>
          <w:sz w:val="20"/>
          <w:szCs w:val="20"/>
          <w:u w:val="single"/>
        </w:rPr>
        <w:tab/>
      </w:r>
      <w:r w:rsidRPr="00BA6153">
        <w:rPr>
          <w:rFonts w:ascii="Arial" w:hAnsi="Arial" w:cs="Arial"/>
          <w:sz w:val="20"/>
          <w:szCs w:val="20"/>
        </w:rPr>
        <w:t xml:space="preserve">    Date </w:t>
      </w:r>
      <w:r w:rsidRPr="00B83AEE">
        <w:rPr>
          <w:color w:val="000000"/>
          <w:u w:val="single"/>
        </w:rPr>
        <w:tab/>
      </w:r>
    </w:p>
    <w:p w:rsidR="00284516" w:rsidRDefault="00284516" w:rsidP="00284516">
      <w:pPr>
        <w:spacing w:before="60"/>
        <w:rPr>
          <w:rFonts w:ascii="Arial" w:hAnsi="Arial" w:cs="Arial"/>
          <w:b/>
          <w:bCs/>
          <w:sz w:val="20"/>
          <w:szCs w:val="20"/>
        </w:rPr>
      </w:pPr>
    </w:p>
    <w:p w:rsidR="00284516" w:rsidRDefault="00284516" w:rsidP="00284516">
      <w:pPr>
        <w:spacing w:before="60"/>
        <w:rPr>
          <w:rFonts w:ascii="Arial" w:hAnsi="Arial" w:cs="Arial"/>
          <w:b/>
          <w:bCs/>
          <w:sz w:val="20"/>
          <w:szCs w:val="20"/>
        </w:rPr>
      </w:pPr>
    </w:p>
    <w:p w:rsidR="00284516" w:rsidRDefault="001554F7" w:rsidP="00284516">
      <w:pPr>
        <w:spacing w:before="60"/>
        <w:ind w:left="1440"/>
        <w:rPr>
          <w:rFonts w:ascii="Arial" w:hAnsi="Arial" w:cs="Arial"/>
          <w:b/>
          <w:bCs/>
          <w:sz w:val="20"/>
          <w:szCs w:val="20"/>
        </w:rPr>
      </w:pPr>
      <w:r>
        <w:rPr>
          <w:noProof/>
        </w:rPr>
        <w:drawing>
          <wp:anchor distT="0" distB="0" distL="114300" distR="114300" simplePos="0" relativeHeight="251657728" behindDoc="0" locked="0" layoutInCell="1" allowOverlap="1">
            <wp:simplePos x="0" y="0"/>
            <wp:positionH relativeFrom="column">
              <wp:posOffset>981075</wp:posOffset>
            </wp:positionH>
            <wp:positionV relativeFrom="paragraph">
              <wp:posOffset>36830</wp:posOffset>
            </wp:positionV>
            <wp:extent cx="4352925" cy="3600450"/>
            <wp:effectExtent l="0" t="0" r="0" b="0"/>
            <wp:wrapNone/>
            <wp:docPr id="46" name="Picture 4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3600450"/>
                    </a:xfrm>
                    <a:prstGeom prst="rect">
                      <a:avLst/>
                    </a:prstGeom>
                    <a:noFill/>
                  </pic:spPr>
                </pic:pic>
              </a:graphicData>
            </a:graphic>
            <wp14:sizeRelH relativeFrom="page">
              <wp14:pctWidth>0</wp14:pctWidth>
            </wp14:sizeRelH>
            <wp14:sizeRelV relativeFrom="page">
              <wp14:pctHeight>0</wp14:pctHeight>
            </wp14:sizeRelV>
          </wp:anchor>
        </w:drawing>
      </w: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Pr="007B52CE" w:rsidRDefault="00284516" w:rsidP="00284516">
      <w:pPr>
        <w:tabs>
          <w:tab w:val="left" w:pos="8838"/>
        </w:tabs>
        <w:ind w:left="1440"/>
        <w:rPr>
          <w:rFonts w:ascii="Arial" w:hAnsi="Arial" w:cs="Arial"/>
          <w:b/>
          <w:bCs/>
          <w:i/>
          <w:sz w:val="20"/>
          <w:szCs w:val="20"/>
        </w:rPr>
      </w:pPr>
      <w:r w:rsidRPr="007B52CE">
        <w:rPr>
          <w:rFonts w:ascii="Arial" w:hAnsi="Arial" w:cs="Arial"/>
          <w:b/>
          <w:bCs/>
          <w:i/>
          <w:sz w:val="20"/>
          <w:szCs w:val="20"/>
        </w:rPr>
        <w:t>Homo erectus</w:t>
      </w: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1554F7" w:rsidP="00284516">
      <w:pPr>
        <w:tabs>
          <w:tab w:val="left" w:pos="8838"/>
        </w:tabs>
        <w:rPr>
          <w:bCs/>
          <w:sz w:val="23"/>
          <w:szCs w:val="23"/>
        </w:rPr>
      </w:pPr>
      <w:r>
        <w:rPr>
          <w:noProof/>
        </w:rPr>
        <w:drawing>
          <wp:anchor distT="0" distB="0" distL="114300" distR="114300" simplePos="0" relativeHeight="251658752" behindDoc="0" locked="0" layoutInCell="1" allowOverlap="1">
            <wp:simplePos x="0" y="0"/>
            <wp:positionH relativeFrom="column">
              <wp:posOffset>1143000</wp:posOffset>
            </wp:positionH>
            <wp:positionV relativeFrom="paragraph">
              <wp:posOffset>-1905</wp:posOffset>
            </wp:positionV>
            <wp:extent cx="3438525" cy="3619500"/>
            <wp:effectExtent l="0" t="0" r="0" b="0"/>
            <wp:wrapNone/>
            <wp:docPr id="47" name="Picture 4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619500"/>
                    </a:xfrm>
                    <a:prstGeom prst="rect">
                      <a:avLst/>
                    </a:prstGeom>
                    <a:noFill/>
                  </pic:spPr>
                </pic:pic>
              </a:graphicData>
            </a:graphic>
            <wp14:sizeRelH relativeFrom="page">
              <wp14:pctWidth>0</wp14:pctWidth>
            </wp14:sizeRelH>
            <wp14:sizeRelV relativeFrom="page">
              <wp14:pctHeight>0</wp14:pctHeight>
            </wp14:sizeRelV>
          </wp:anchor>
        </w:drawing>
      </w: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Default="00284516" w:rsidP="00284516">
      <w:pPr>
        <w:tabs>
          <w:tab w:val="left" w:pos="8838"/>
        </w:tabs>
        <w:rPr>
          <w:bCs/>
          <w:sz w:val="23"/>
          <w:szCs w:val="23"/>
        </w:rPr>
      </w:pPr>
    </w:p>
    <w:p w:rsidR="00284516" w:rsidRPr="00D8252D" w:rsidRDefault="00284516" w:rsidP="00284516">
      <w:pPr>
        <w:tabs>
          <w:tab w:val="left" w:pos="8838"/>
        </w:tabs>
        <w:spacing w:before="100"/>
        <w:ind w:left="1440"/>
        <w:rPr>
          <w:rFonts w:ascii="Arial" w:hAnsi="Arial" w:cs="Arial"/>
          <w:b/>
          <w:bCs/>
          <w:i/>
          <w:sz w:val="20"/>
          <w:szCs w:val="20"/>
        </w:rPr>
      </w:pPr>
      <w:r w:rsidRPr="00D8252D">
        <w:rPr>
          <w:rFonts w:ascii="Arial" w:hAnsi="Arial" w:cs="Arial"/>
          <w:b/>
          <w:bCs/>
          <w:i/>
          <w:sz w:val="20"/>
          <w:szCs w:val="20"/>
        </w:rPr>
        <w:t>Homo sapiens</w:t>
      </w:r>
    </w:p>
    <w:p w:rsidR="00284516" w:rsidRDefault="00284516" w:rsidP="00284516">
      <w:pPr>
        <w:tabs>
          <w:tab w:val="left" w:pos="8838"/>
        </w:tabs>
        <w:rPr>
          <w:bCs/>
          <w:sz w:val="23"/>
          <w:szCs w:val="23"/>
        </w:rPr>
      </w:pPr>
    </w:p>
    <w:p w:rsidR="00284516" w:rsidRDefault="00284516" w:rsidP="00284516">
      <w:pPr>
        <w:tabs>
          <w:tab w:val="left" w:pos="8838"/>
        </w:tabs>
        <w:spacing w:before="680"/>
        <w:jc w:val="center"/>
        <w:rPr>
          <w:rFonts w:ascii="Arial" w:hAnsi="Arial" w:cs="Arial"/>
          <w:b/>
          <w:bCs/>
          <w:sz w:val="20"/>
          <w:szCs w:val="20"/>
        </w:rPr>
        <w:sectPr w:rsidR="00284516" w:rsidSect="00284516">
          <w:pgSz w:w="12240" w:h="15840"/>
          <w:pgMar w:top="619" w:right="1944" w:bottom="720" w:left="1440" w:header="720" w:footer="720" w:gutter="0"/>
          <w:cols w:space="720"/>
          <w:docGrid w:linePitch="360"/>
        </w:sectPr>
      </w:pPr>
      <w:r>
        <w:rPr>
          <w:rFonts w:ascii="Arial" w:hAnsi="Arial" w:cs="Arial"/>
          <w:b/>
          <w:bCs/>
          <w:sz w:val="20"/>
          <w:szCs w:val="20"/>
        </w:rPr>
        <w:t>160</w:t>
      </w:r>
    </w:p>
    <w:p w:rsidR="00284516" w:rsidRPr="00B83AEE" w:rsidRDefault="00284516" w:rsidP="00284516">
      <w:pPr>
        <w:tabs>
          <w:tab w:val="left" w:pos="5175"/>
          <w:tab w:val="left" w:pos="6984"/>
          <w:tab w:val="left" w:pos="8631"/>
        </w:tabs>
        <w:rPr>
          <w:color w:val="000000"/>
        </w:rPr>
      </w:pPr>
      <w:r w:rsidRPr="00BA6153">
        <w:rPr>
          <w:rFonts w:ascii="Arial" w:hAnsi="Arial" w:cs="Arial"/>
          <w:sz w:val="20"/>
          <w:szCs w:val="20"/>
        </w:rPr>
        <w:lastRenderedPageBreak/>
        <w:t xml:space="preserve">Name </w:t>
      </w:r>
      <w:r w:rsidRPr="00B83AEE">
        <w:rPr>
          <w:rFonts w:ascii="Arial" w:hAnsi="Arial" w:cs="Arial"/>
          <w:color w:val="000000"/>
          <w:sz w:val="20"/>
          <w:szCs w:val="20"/>
          <w:u w:val="single"/>
        </w:rPr>
        <w:tab/>
      </w:r>
      <w:r w:rsidRPr="00BA6153">
        <w:rPr>
          <w:rFonts w:ascii="Arial" w:hAnsi="Arial" w:cs="Arial"/>
          <w:sz w:val="20"/>
          <w:szCs w:val="20"/>
        </w:rPr>
        <w:t xml:space="preserve">   Class </w:t>
      </w:r>
      <w:r w:rsidRPr="00B83AEE">
        <w:rPr>
          <w:rFonts w:ascii="Arial" w:hAnsi="Arial" w:cs="Arial"/>
          <w:sz w:val="20"/>
          <w:szCs w:val="20"/>
          <w:u w:val="single"/>
        </w:rPr>
        <w:tab/>
      </w:r>
      <w:r w:rsidRPr="00BA6153">
        <w:rPr>
          <w:rFonts w:ascii="Arial" w:hAnsi="Arial" w:cs="Arial"/>
          <w:sz w:val="20"/>
          <w:szCs w:val="20"/>
        </w:rPr>
        <w:t xml:space="preserve">    Date </w:t>
      </w:r>
      <w:r w:rsidRPr="00B83AEE">
        <w:rPr>
          <w:color w:val="000000"/>
          <w:u w:val="single"/>
        </w:rPr>
        <w:tab/>
      </w:r>
    </w:p>
    <w:p w:rsidR="00284516" w:rsidRDefault="00284516" w:rsidP="00284516">
      <w:pPr>
        <w:tabs>
          <w:tab w:val="left" w:pos="8838"/>
        </w:tabs>
        <w:rPr>
          <w:rFonts w:ascii="Arial" w:hAnsi="Arial" w:cs="Arial"/>
          <w:b/>
          <w:bCs/>
          <w:sz w:val="20"/>
          <w:szCs w:val="20"/>
        </w:rPr>
      </w:pPr>
    </w:p>
    <w:p w:rsidR="00284516" w:rsidRDefault="00284516" w:rsidP="00284516">
      <w:pPr>
        <w:tabs>
          <w:tab w:val="left" w:pos="8838"/>
        </w:tabs>
        <w:rPr>
          <w:rFonts w:ascii="Arial" w:hAnsi="Arial" w:cs="Arial"/>
          <w:b/>
          <w:bCs/>
          <w:sz w:val="20"/>
          <w:szCs w:val="20"/>
        </w:rPr>
      </w:pPr>
    </w:p>
    <w:p w:rsidR="00284516" w:rsidRPr="003632BB" w:rsidRDefault="00284516" w:rsidP="00284516">
      <w:pPr>
        <w:pStyle w:val="Default"/>
        <w:spacing w:after="100" w:line="278" w:lineRule="exact"/>
        <w:ind w:right="1368"/>
        <w:rPr>
          <w:rFonts w:ascii="Arial" w:hAnsi="Arial" w:cs="Arial"/>
          <w:b/>
          <w:sz w:val="23"/>
          <w:szCs w:val="23"/>
        </w:rPr>
      </w:pPr>
      <w:r w:rsidRPr="007B433A">
        <w:rPr>
          <w:rFonts w:ascii="Arial" w:hAnsi="Arial" w:cs="Arial"/>
          <w:b/>
          <w:color w:val="888A8D"/>
          <w:sz w:val="23"/>
          <w:szCs w:val="23"/>
        </w:rPr>
        <w:t xml:space="preserve">Part </w:t>
      </w:r>
      <w:r>
        <w:rPr>
          <w:rFonts w:ascii="Arial" w:hAnsi="Arial" w:cs="Arial"/>
          <w:b/>
          <w:color w:val="888A8D"/>
          <w:sz w:val="23"/>
          <w:szCs w:val="23"/>
        </w:rPr>
        <w:t>B</w:t>
      </w:r>
      <w:r w:rsidRPr="007B433A">
        <w:rPr>
          <w:rFonts w:ascii="Arial" w:hAnsi="Arial" w:cs="Arial"/>
          <w:b/>
          <w:color w:val="888A8D"/>
          <w:sz w:val="23"/>
          <w:szCs w:val="23"/>
        </w:rPr>
        <w:t>:</w:t>
      </w:r>
      <w:r w:rsidRPr="007B433A">
        <w:rPr>
          <w:rFonts w:ascii="Arial" w:hAnsi="Arial" w:cs="Arial"/>
          <w:b/>
          <w:sz w:val="23"/>
          <w:szCs w:val="23"/>
        </w:rPr>
        <w:t xml:space="preserve"> </w:t>
      </w:r>
      <w:r w:rsidRPr="003632BB">
        <w:rPr>
          <w:rFonts w:ascii="Arial" w:hAnsi="Arial" w:cs="Arial"/>
          <w:b/>
          <w:sz w:val="23"/>
          <w:szCs w:val="23"/>
        </w:rPr>
        <w:t>Thumb Index in Hominoids</w:t>
      </w:r>
    </w:p>
    <w:p w:rsidR="00284516" w:rsidRPr="003632BB" w:rsidRDefault="00284516" w:rsidP="00284516">
      <w:pPr>
        <w:pStyle w:val="Default"/>
        <w:spacing w:after="100" w:line="278" w:lineRule="exact"/>
        <w:ind w:right="1368"/>
        <w:rPr>
          <w:rFonts w:ascii="Times New Roman" w:hAnsi="Times New Roman" w:cs="Times New Roman"/>
          <w:color w:val="211D1E"/>
          <w:sz w:val="23"/>
          <w:szCs w:val="23"/>
        </w:rPr>
      </w:pPr>
      <w:r w:rsidRPr="003632BB">
        <w:rPr>
          <w:rFonts w:ascii="Times New Roman" w:hAnsi="Times New Roman" w:cs="Times New Roman"/>
          <w:color w:val="211D1E"/>
          <w:sz w:val="23"/>
          <w:szCs w:val="23"/>
        </w:rPr>
        <w:t xml:space="preserve">Figure 2 depicts the thumb and index finger of </w:t>
      </w:r>
      <w:r w:rsidRPr="003632BB">
        <w:rPr>
          <w:rFonts w:ascii="Times New Roman" w:hAnsi="Times New Roman" w:cs="Times New Roman"/>
          <w:i/>
          <w:color w:val="211D1E"/>
          <w:sz w:val="23"/>
          <w:szCs w:val="23"/>
        </w:rPr>
        <w:t>Pan troglodytes</w:t>
      </w:r>
      <w:r w:rsidRPr="003632BB">
        <w:rPr>
          <w:rFonts w:ascii="Times New Roman" w:hAnsi="Times New Roman" w:cs="Times New Roman"/>
          <w:color w:val="211D1E"/>
          <w:sz w:val="23"/>
          <w:szCs w:val="23"/>
        </w:rPr>
        <w:t xml:space="preserve">, </w:t>
      </w:r>
      <w:r w:rsidRPr="003632BB">
        <w:rPr>
          <w:rFonts w:ascii="Times New Roman" w:hAnsi="Times New Roman" w:cs="Times New Roman"/>
          <w:i/>
          <w:color w:val="211D1E"/>
          <w:sz w:val="23"/>
          <w:szCs w:val="23"/>
        </w:rPr>
        <w:t>Australopithecus afarensis</w:t>
      </w:r>
      <w:r w:rsidRPr="003632BB">
        <w:rPr>
          <w:rFonts w:ascii="Times New Roman" w:hAnsi="Times New Roman" w:cs="Times New Roman"/>
          <w:color w:val="211D1E"/>
          <w:sz w:val="23"/>
          <w:szCs w:val="23"/>
        </w:rPr>
        <w:t xml:space="preserve">, and </w:t>
      </w:r>
      <w:r w:rsidRPr="003632BB">
        <w:rPr>
          <w:rFonts w:ascii="Times New Roman" w:hAnsi="Times New Roman" w:cs="Times New Roman"/>
          <w:i/>
          <w:color w:val="211D1E"/>
          <w:sz w:val="23"/>
          <w:szCs w:val="23"/>
        </w:rPr>
        <w:t>Homo sapiens</w:t>
      </w:r>
      <w:r w:rsidRPr="003632BB">
        <w:rPr>
          <w:rFonts w:ascii="Times New Roman" w:hAnsi="Times New Roman" w:cs="Times New Roman"/>
          <w:color w:val="211D1E"/>
          <w:sz w:val="23"/>
          <w:szCs w:val="23"/>
        </w:rPr>
        <w:t>. You will use these drawings to calculate a thumb index for each species. The thumb index compares the length of the thumb to the length of the hand.</w:t>
      </w:r>
    </w:p>
    <w:p w:rsidR="00284516" w:rsidRPr="00E266CE" w:rsidRDefault="00284516" w:rsidP="00284516">
      <w:pPr>
        <w:pStyle w:val="Default"/>
        <w:tabs>
          <w:tab w:val="left" w:pos="8829"/>
        </w:tabs>
        <w:spacing w:line="278" w:lineRule="exact"/>
        <w:ind w:left="396" w:right="1368" w:hanging="252"/>
        <w:rPr>
          <w:rFonts w:ascii="Times New Roman" w:hAnsi="Times New Roman" w:cs="Times New Roman"/>
          <w:bCs/>
          <w:color w:val="211D1E"/>
          <w:sz w:val="23"/>
          <w:szCs w:val="23"/>
        </w:rPr>
      </w:pPr>
      <w:r>
        <w:rPr>
          <w:rFonts w:ascii="Times New Roman" w:hAnsi="Times New Roman" w:cs="Times New Roman"/>
          <w:b/>
          <w:bCs/>
          <w:color w:val="211D1E"/>
          <w:sz w:val="23"/>
          <w:szCs w:val="23"/>
        </w:rPr>
        <w:t>3</w:t>
      </w:r>
      <w:r>
        <w:rPr>
          <w:rFonts w:ascii="Times New Roman" w:hAnsi="Times New Roman" w:cs="Times New Roman"/>
          <w:bCs/>
          <w:color w:val="211D1E"/>
          <w:sz w:val="23"/>
          <w:szCs w:val="23"/>
        </w:rPr>
        <w:t xml:space="preserve">. </w:t>
      </w:r>
      <w:r w:rsidRPr="00E266CE">
        <w:rPr>
          <w:rFonts w:ascii="Times New Roman" w:hAnsi="Times New Roman" w:cs="Times New Roman"/>
          <w:bCs/>
          <w:color w:val="211D1E"/>
          <w:sz w:val="23"/>
          <w:szCs w:val="23"/>
        </w:rPr>
        <w:t>For each species, measure the length of the thumb and the length of the index finger in centimeters. Make these measurements from the tip of the digit to the point where the finger and thumb meet at the wrist joint. Record your results in Data Table 2.</w:t>
      </w:r>
    </w:p>
    <w:p w:rsidR="00284516" w:rsidRPr="008538CB" w:rsidRDefault="00284516" w:rsidP="00284516">
      <w:pPr>
        <w:pStyle w:val="Default"/>
        <w:tabs>
          <w:tab w:val="left" w:pos="8829"/>
        </w:tabs>
        <w:spacing w:line="278" w:lineRule="exact"/>
        <w:ind w:left="396" w:right="1368" w:hanging="252"/>
        <w:rPr>
          <w:rFonts w:ascii="Times New Roman" w:hAnsi="Times New Roman" w:cs="Times New Roman"/>
          <w:bCs/>
          <w:color w:val="211D1E"/>
          <w:sz w:val="23"/>
          <w:szCs w:val="23"/>
        </w:rPr>
      </w:pPr>
      <w:r>
        <w:rPr>
          <w:rFonts w:ascii="Times New Roman" w:hAnsi="Times New Roman" w:cs="Times New Roman"/>
          <w:b/>
          <w:bCs/>
          <w:color w:val="211D1E"/>
          <w:sz w:val="23"/>
          <w:szCs w:val="23"/>
        </w:rPr>
        <w:t>4</w:t>
      </w:r>
      <w:r>
        <w:rPr>
          <w:rFonts w:ascii="Times New Roman" w:hAnsi="Times New Roman" w:cs="Times New Roman"/>
          <w:bCs/>
          <w:color w:val="211D1E"/>
          <w:sz w:val="23"/>
          <w:szCs w:val="23"/>
        </w:rPr>
        <w:t xml:space="preserve">. </w:t>
      </w:r>
      <w:r w:rsidRPr="008538CB">
        <w:rPr>
          <w:rFonts w:ascii="Times New Roman" w:hAnsi="Times New Roman" w:cs="Times New Roman"/>
          <w:bCs/>
          <w:color w:val="211D1E"/>
          <w:sz w:val="23"/>
          <w:szCs w:val="23"/>
        </w:rPr>
        <w:t>To calculate the thumb index, divide thumb length by index finger length and multiply the result by 100. Round the answer to the nearest whole number and record the result in the table.</w:t>
      </w: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tbl>
      <w:tblPr>
        <w:tblW w:w="7317"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6"/>
        <w:gridCol w:w="1566"/>
        <w:gridCol w:w="1584"/>
      </w:tblGrid>
      <w:tr w:rsidR="00284516" w:rsidRPr="00284516">
        <w:tc>
          <w:tcPr>
            <w:tcW w:w="7317" w:type="dxa"/>
            <w:gridSpan w:val="4"/>
            <w:shd w:val="clear" w:color="auto" w:fill="888A8D"/>
          </w:tcPr>
          <w:p w:rsidR="00284516" w:rsidRPr="00284516" w:rsidRDefault="00284516" w:rsidP="00284516">
            <w:pPr>
              <w:pStyle w:val="Default"/>
              <w:spacing w:line="278" w:lineRule="exact"/>
              <w:jc w:val="center"/>
              <w:rPr>
                <w:rFonts w:ascii="Arial" w:hAnsi="Arial" w:cs="Arial"/>
                <w:b/>
                <w:bCs/>
                <w:color w:val="FFFFFF"/>
                <w:sz w:val="22"/>
                <w:szCs w:val="22"/>
              </w:rPr>
            </w:pPr>
            <w:r w:rsidRPr="00284516">
              <w:rPr>
                <w:rFonts w:ascii="Arial" w:hAnsi="Arial" w:cs="Arial"/>
                <w:b/>
                <w:bCs/>
                <w:color w:val="FFFFFF"/>
                <w:sz w:val="22"/>
                <w:szCs w:val="22"/>
              </w:rPr>
              <w:t>Data Table 2: Hand Measurements</w:t>
            </w:r>
          </w:p>
        </w:tc>
      </w:tr>
      <w:tr w:rsidR="00284516" w:rsidRPr="00284516">
        <w:trPr>
          <w:trHeight w:val="415"/>
        </w:trPr>
        <w:tc>
          <w:tcPr>
            <w:tcW w:w="2781" w:type="dxa"/>
            <w:vAlign w:val="center"/>
          </w:tcPr>
          <w:p w:rsidR="00284516" w:rsidRPr="00284516" w:rsidRDefault="00284516" w:rsidP="00284516">
            <w:pPr>
              <w:pStyle w:val="Default"/>
              <w:spacing w:line="278" w:lineRule="exact"/>
              <w:rPr>
                <w:rFonts w:ascii="Arial" w:hAnsi="Arial" w:cs="Arial"/>
                <w:b/>
                <w:bCs/>
                <w:color w:val="211D1E"/>
                <w:sz w:val="20"/>
                <w:szCs w:val="20"/>
              </w:rPr>
            </w:pPr>
          </w:p>
        </w:tc>
        <w:tc>
          <w:tcPr>
            <w:tcW w:w="1386" w:type="dxa"/>
            <w:vAlign w:val="center"/>
          </w:tcPr>
          <w:p w:rsidR="00284516" w:rsidRPr="00284516" w:rsidRDefault="00284516" w:rsidP="00284516">
            <w:pPr>
              <w:pStyle w:val="Default"/>
              <w:spacing w:line="278" w:lineRule="exact"/>
              <w:jc w:val="center"/>
              <w:rPr>
                <w:rFonts w:ascii="Arial" w:hAnsi="Arial" w:cs="Arial"/>
                <w:b/>
                <w:bCs/>
                <w:color w:val="211D1E"/>
                <w:sz w:val="20"/>
                <w:szCs w:val="20"/>
              </w:rPr>
            </w:pPr>
            <w:r w:rsidRPr="00284516">
              <w:rPr>
                <w:rFonts w:ascii="Arial" w:hAnsi="Arial" w:cs="Arial"/>
                <w:b/>
                <w:bCs/>
                <w:color w:val="211D1E"/>
                <w:sz w:val="20"/>
                <w:szCs w:val="20"/>
              </w:rPr>
              <w:t>Thumb Length (cm)</w:t>
            </w:r>
          </w:p>
        </w:tc>
        <w:tc>
          <w:tcPr>
            <w:tcW w:w="1566" w:type="dxa"/>
            <w:vAlign w:val="center"/>
          </w:tcPr>
          <w:p w:rsidR="00284516" w:rsidRPr="00284516" w:rsidRDefault="00284516" w:rsidP="00284516">
            <w:pPr>
              <w:pStyle w:val="Default"/>
              <w:spacing w:line="278" w:lineRule="exact"/>
              <w:jc w:val="center"/>
              <w:rPr>
                <w:rFonts w:ascii="Arial" w:hAnsi="Arial" w:cs="Arial"/>
                <w:b/>
                <w:bCs/>
                <w:color w:val="211D1E"/>
                <w:sz w:val="20"/>
                <w:szCs w:val="20"/>
              </w:rPr>
            </w:pPr>
            <w:r w:rsidRPr="00284516">
              <w:rPr>
                <w:rFonts w:ascii="Arial" w:hAnsi="Arial" w:cs="Arial"/>
                <w:b/>
                <w:bCs/>
                <w:color w:val="211D1E"/>
                <w:sz w:val="20"/>
                <w:szCs w:val="20"/>
              </w:rPr>
              <w:t>Index Finger Length (cm)</w:t>
            </w:r>
          </w:p>
        </w:tc>
        <w:tc>
          <w:tcPr>
            <w:tcW w:w="1584" w:type="dxa"/>
            <w:vAlign w:val="center"/>
          </w:tcPr>
          <w:p w:rsidR="00284516" w:rsidRPr="00284516" w:rsidRDefault="00284516" w:rsidP="00284516">
            <w:pPr>
              <w:pStyle w:val="Default"/>
              <w:spacing w:line="278" w:lineRule="exact"/>
              <w:jc w:val="center"/>
              <w:rPr>
                <w:rFonts w:ascii="Arial" w:hAnsi="Arial" w:cs="Arial"/>
                <w:b/>
                <w:bCs/>
                <w:color w:val="211D1E"/>
                <w:sz w:val="20"/>
                <w:szCs w:val="20"/>
              </w:rPr>
            </w:pPr>
            <w:r w:rsidRPr="00284516">
              <w:rPr>
                <w:rFonts w:ascii="Arial" w:hAnsi="Arial" w:cs="Arial"/>
                <w:b/>
                <w:bCs/>
                <w:color w:val="211D1E"/>
                <w:sz w:val="20"/>
                <w:szCs w:val="20"/>
              </w:rPr>
              <w:t>Thumb Index</w:t>
            </w:r>
          </w:p>
        </w:tc>
      </w:tr>
      <w:tr w:rsidR="00284516" w:rsidRPr="00284516">
        <w:trPr>
          <w:trHeight w:val="514"/>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Pan troglodytes</w:t>
            </w:r>
          </w:p>
        </w:tc>
        <w:tc>
          <w:tcPr>
            <w:tcW w:w="1386"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566"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584"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r w:rsidR="00284516" w:rsidRPr="00284516">
        <w:trPr>
          <w:trHeight w:val="487"/>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Australopithecus afarensis</w:t>
            </w:r>
          </w:p>
        </w:tc>
        <w:tc>
          <w:tcPr>
            <w:tcW w:w="1386"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566"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584"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r w:rsidR="00284516" w:rsidRPr="00284516">
        <w:trPr>
          <w:trHeight w:val="523"/>
        </w:trPr>
        <w:tc>
          <w:tcPr>
            <w:tcW w:w="2781" w:type="dxa"/>
            <w:vAlign w:val="center"/>
          </w:tcPr>
          <w:p w:rsidR="00284516" w:rsidRPr="00284516" w:rsidRDefault="00284516" w:rsidP="00284516">
            <w:pPr>
              <w:pStyle w:val="Default"/>
              <w:spacing w:line="278" w:lineRule="exact"/>
              <w:rPr>
                <w:rFonts w:ascii="Arial" w:hAnsi="Arial" w:cs="Arial"/>
                <w:bCs/>
                <w:i/>
                <w:color w:val="211D1E"/>
                <w:sz w:val="20"/>
                <w:szCs w:val="20"/>
              </w:rPr>
            </w:pPr>
            <w:r w:rsidRPr="00284516">
              <w:rPr>
                <w:rFonts w:ascii="Arial" w:hAnsi="Arial" w:cs="Arial"/>
                <w:bCs/>
                <w:i/>
                <w:color w:val="211D1E"/>
                <w:sz w:val="20"/>
                <w:szCs w:val="20"/>
              </w:rPr>
              <w:t>Homo sapiens</w:t>
            </w:r>
          </w:p>
        </w:tc>
        <w:tc>
          <w:tcPr>
            <w:tcW w:w="1386"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566"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c>
          <w:tcPr>
            <w:tcW w:w="1584" w:type="dxa"/>
            <w:vAlign w:val="center"/>
          </w:tcPr>
          <w:p w:rsidR="00284516" w:rsidRPr="00284516" w:rsidRDefault="00284516" w:rsidP="00284516">
            <w:pPr>
              <w:pStyle w:val="Default"/>
              <w:spacing w:line="278" w:lineRule="exact"/>
              <w:jc w:val="center"/>
              <w:rPr>
                <w:rFonts w:ascii="Arial" w:hAnsi="Arial" w:cs="Arial"/>
                <w:bCs/>
                <w:i/>
                <w:color w:val="211D1E"/>
                <w:sz w:val="20"/>
                <w:szCs w:val="20"/>
              </w:rPr>
            </w:pPr>
          </w:p>
        </w:tc>
      </w:tr>
    </w:tbl>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Pr="00354CC6" w:rsidRDefault="00284516" w:rsidP="00284516">
      <w:pPr>
        <w:pStyle w:val="Default"/>
        <w:ind w:firstLine="414"/>
        <w:rPr>
          <w:rFonts w:ascii="Arial" w:hAnsi="Arial" w:cs="Arial"/>
          <w:sz w:val="20"/>
          <w:szCs w:val="20"/>
        </w:rPr>
      </w:pPr>
      <w:r w:rsidRPr="00CD00FF">
        <w:rPr>
          <w:rFonts w:ascii="Arial" w:hAnsi="Arial" w:cs="Arial"/>
          <w:b/>
          <w:bCs/>
          <w:sz w:val="20"/>
          <w:szCs w:val="20"/>
        </w:rPr>
        <w:t xml:space="preserve">Figure </w:t>
      </w:r>
      <w:r>
        <w:rPr>
          <w:rFonts w:ascii="Arial" w:hAnsi="Arial" w:cs="Arial"/>
          <w:b/>
          <w:bCs/>
          <w:sz w:val="20"/>
          <w:szCs w:val="20"/>
        </w:rPr>
        <w:t>2</w:t>
      </w:r>
      <w:r w:rsidRPr="00CD00FF">
        <w:rPr>
          <w:rFonts w:ascii="Arial" w:hAnsi="Arial" w:cs="Arial"/>
          <w:sz w:val="20"/>
          <w:szCs w:val="20"/>
        </w:rPr>
        <w:t xml:space="preserve"> </w:t>
      </w:r>
      <w:r w:rsidRPr="00354CC6">
        <w:rPr>
          <w:rFonts w:ascii="Arial" w:hAnsi="Arial" w:cs="Arial"/>
          <w:sz w:val="20"/>
          <w:szCs w:val="20"/>
        </w:rPr>
        <w:t>Hand bones of three hominoids</w:t>
      </w: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1554F7" w:rsidP="00284516">
      <w:pPr>
        <w:pStyle w:val="Default"/>
        <w:tabs>
          <w:tab w:val="left" w:pos="8829"/>
        </w:tabs>
        <w:rPr>
          <w:rFonts w:ascii="Times New Roman" w:hAnsi="Times New Roman" w:cs="Times New Roman"/>
          <w:color w:val="211D1E"/>
          <w:sz w:val="20"/>
          <w:szCs w:val="20"/>
          <w:u w:val="single"/>
        </w:rPr>
      </w:pPr>
      <w:r>
        <w:rPr>
          <w:noProof/>
        </w:rPr>
        <w:drawing>
          <wp:anchor distT="0" distB="0" distL="114300" distR="114300" simplePos="0" relativeHeight="251659776" behindDoc="0" locked="0" layoutInCell="1" allowOverlap="1">
            <wp:simplePos x="0" y="0"/>
            <wp:positionH relativeFrom="column">
              <wp:posOffset>109220</wp:posOffset>
            </wp:positionH>
            <wp:positionV relativeFrom="paragraph">
              <wp:posOffset>20955</wp:posOffset>
            </wp:positionV>
            <wp:extent cx="5478145" cy="1805305"/>
            <wp:effectExtent l="0" t="0" r="0" b="0"/>
            <wp:wrapNone/>
            <wp:docPr id="48" name="Picture 4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1805305"/>
                    </a:xfrm>
                    <a:prstGeom prst="rect">
                      <a:avLst/>
                    </a:prstGeom>
                    <a:noFill/>
                  </pic:spPr>
                </pic:pic>
              </a:graphicData>
            </a:graphic>
            <wp14:sizeRelH relativeFrom="page">
              <wp14:pctWidth>0</wp14:pctWidth>
            </wp14:sizeRelH>
            <wp14:sizeRelV relativeFrom="page">
              <wp14:pctHeight>0</wp14:pctHeight>
            </wp14:sizeRelV>
          </wp:anchor>
        </w:drawing>
      </w: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Pr="00BF1D3E" w:rsidRDefault="00284516" w:rsidP="00284516">
      <w:pPr>
        <w:pStyle w:val="Default"/>
        <w:tabs>
          <w:tab w:val="left" w:pos="8829"/>
        </w:tabs>
        <w:rPr>
          <w:rFonts w:ascii="Times New Roman" w:hAnsi="Times New Roman" w:cs="Times New Roman"/>
          <w:color w:val="211D1E"/>
          <w:sz w:val="20"/>
          <w:szCs w:val="20"/>
          <w:u w:val="single"/>
        </w:rPr>
      </w:pPr>
    </w:p>
    <w:p w:rsidR="00284516" w:rsidRPr="00BF1D3E" w:rsidRDefault="00284516" w:rsidP="00284516">
      <w:pPr>
        <w:pStyle w:val="Default"/>
        <w:tabs>
          <w:tab w:val="left" w:pos="8829"/>
        </w:tabs>
        <w:rPr>
          <w:rFonts w:ascii="Times New Roman" w:hAnsi="Times New Roman" w:cs="Times New Roman"/>
          <w:color w:val="211D1E"/>
          <w:sz w:val="20"/>
          <w:szCs w:val="20"/>
          <w:u w:val="single"/>
        </w:rPr>
      </w:pPr>
    </w:p>
    <w:p w:rsidR="00284516" w:rsidRPr="00BF1D3E"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Pr="00BF1D3E"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rPr>
          <w:rFonts w:ascii="Times New Roman" w:hAnsi="Times New Roman" w:cs="Times New Roman"/>
          <w:color w:val="211D1E"/>
          <w:sz w:val="20"/>
          <w:szCs w:val="20"/>
          <w:u w:val="single"/>
        </w:rPr>
      </w:pPr>
    </w:p>
    <w:p w:rsidR="00284516" w:rsidRDefault="00284516" w:rsidP="00284516">
      <w:pPr>
        <w:pStyle w:val="Default"/>
        <w:tabs>
          <w:tab w:val="left" w:pos="8829"/>
        </w:tabs>
        <w:spacing w:before="440"/>
        <w:jc w:val="center"/>
        <w:rPr>
          <w:rFonts w:ascii="Arial" w:hAnsi="Arial" w:cs="Arial"/>
          <w:b/>
          <w:color w:val="211D1E"/>
          <w:sz w:val="20"/>
          <w:szCs w:val="20"/>
        </w:rPr>
        <w:sectPr w:rsidR="00284516" w:rsidSect="00284516">
          <w:pgSz w:w="12240" w:h="15840"/>
          <w:pgMar w:top="619" w:right="1008" w:bottom="720" w:left="1944" w:header="720" w:footer="720" w:gutter="0"/>
          <w:cols w:space="720"/>
          <w:docGrid w:linePitch="360"/>
        </w:sectPr>
      </w:pPr>
      <w:r>
        <w:rPr>
          <w:rFonts w:ascii="Arial" w:hAnsi="Arial" w:cs="Arial"/>
          <w:b/>
          <w:color w:val="211D1E"/>
          <w:sz w:val="20"/>
          <w:szCs w:val="20"/>
        </w:rPr>
        <w:t>161</w:t>
      </w:r>
    </w:p>
    <w:p w:rsidR="00284516" w:rsidRPr="00B83AEE" w:rsidRDefault="00284516" w:rsidP="00284516">
      <w:pPr>
        <w:tabs>
          <w:tab w:val="left" w:pos="5175"/>
          <w:tab w:val="left" w:pos="6984"/>
          <w:tab w:val="left" w:pos="8631"/>
        </w:tabs>
        <w:rPr>
          <w:color w:val="000000"/>
        </w:rPr>
      </w:pPr>
      <w:r w:rsidRPr="00BA6153">
        <w:rPr>
          <w:rFonts w:ascii="Arial" w:hAnsi="Arial" w:cs="Arial"/>
          <w:sz w:val="20"/>
          <w:szCs w:val="20"/>
        </w:rPr>
        <w:lastRenderedPageBreak/>
        <w:t xml:space="preserve">Name </w:t>
      </w:r>
      <w:r w:rsidRPr="00B83AEE">
        <w:rPr>
          <w:rFonts w:ascii="Arial" w:hAnsi="Arial" w:cs="Arial"/>
          <w:color w:val="000000"/>
          <w:sz w:val="20"/>
          <w:szCs w:val="20"/>
          <w:u w:val="single"/>
        </w:rPr>
        <w:tab/>
      </w:r>
      <w:r w:rsidRPr="00BA6153">
        <w:rPr>
          <w:rFonts w:ascii="Arial" w:hAnsi="Arial" w:cs="Arial"/>
          <w:sz w:val="20"/>
          <w:szCs w:val="20"/>
        </w:rPr>
        <w:t xml:space="preserve">   Class </w:t>
      </w:r>
      <w:r w:rsidRPr="00B83AEE">
        <w:rPr>
          <w:rFonts w:ascii="Arial" w:hAnsi="Arial" w:cs="Arial"/>
          <w:sz w:val="20"/>
          <w:szCs w:val="20"/>
          <w:u w:val="single"/>
        </w:rPr>
        <w:tab/>
      </w:r>
      <w:r w:rsidRPr="00BA6153">
        <w:rPr>
          <w:rFonts w:ascii="Arial" w:hAnsi="Arial" w:cs="Arial"/>
          <w:sz w:val="20"/>
          <w:szCs w:val="20"/>
        </w:rPr>
        <w:t xml:space="preserve">    Date </w:t>
      </w:r>
      <w:r w:rsidRPr="00B83AEE">
        <w:rPr>
          <w:color w:val="000000"/>
          <w:u w:val="single"/>
        </w:rPr>
        <w:tab/>
      </w:r>
    </w:p>
    <w:p w:rsidR="00284516" w:rsidRDefault="00284516" w:rsidP="00284516">
      <w:pPr>
        <w:widowControl w:val="0"/>
        <w:tabs>
          <w:tab w:val="left" w:pos="8838"/>
        </w:tabs>
        <w:autoSpaceDE w:val="0"/>
        <w:autoSpaceDN w:val="0"/>
        <w:adjustRightInd w:val="0"/>
        <w:spacing w:line="278" w:lineRule="exact"/>
        <w:rPr>
          <w:color w:val="211D1E"/>
          <w:sz w:val="23"/>
          <w:szCs w:val="23"/>
        </w:rPr>
      </w:pPr>
    </w:p>
    <w:p w:rsidR="00284516" w:rsidRDefault="00284516" w:rsidP="00284516">
      <w:pPr>
        <w:widowControl w:val="0"/>
        <w:tabs>
          <w:tab w:val="left" w:pos="8838"/>
        </w:tabs>
        <w:autoSpaceDE w:val="0"/>
        <w:autoSpaceDN w:val="0"/>
        <w:adjustRightInd w:val="0"/>
        <w:spacing w:line="278" w:lineRule="exact"/>
        <w:rPr>
          <w:color w:val="211D1E"/>
          <w:sz w:val="23"/>
          <w:szCs w:val="23"/>
        </w:rPr>
      </w:pPr>
    </w:p>
    <w:p w:rsidR="00284516" w:rsidRPr="00BF1D3E" w:rsidRDefault="00284516" w:rsidP="00284516">
      <w:pPr>
        <w:pStyle w:val="CM7"/>
        <w:spacing w:after="60"/>
        <w:ind w:left="1440"/>
        <w:rPr>
          <w:rFonts w:ascii="Arial" w:hAnsi="Arial" w:cs="Arial"/>
          <w:b/>
          <w:bCs/>
          <w:color w:val="888A8D"/>
          <w:sz w:val="28"/>
          <w:szCs w:val="28"/>
        </w:rPr>
      </w:pPr>
      <w:r w:rsidRPr="00BF1D3E">
        <w:rPr>
          <w:rFonts w:ascii="Arial" w:hAnsi="Arial" w:cs="Arial"/>
          <w:b/>
          <w:bCs/>
          <w:color w:val="888A8D"/>
          <w:sz w:val="28"/>
          <w:szCs w:val="28"/>
        </w:rPr>
        <w:t>Analyze and Conclude</w:t>
      </w:r>
    </w:p>
    <w:p w:rsidR="00284516" w:rsidRPr="00980250" w:rsidRDefault="00284516" w:rsidP="00284516">
      <w:pPr>
        <w:widowControl w:val="0"/>
        <w:autoSpaceDE w:val="0"/>
        <w:autoSpaceDN w:val="0"/>
        <w:adjustRightInd w:val="0"/>
        <w:spacing w:line="278" w:lineRule="exact"/>
        <w:ind w:left="1843" w:right="-29" w:hanging="259"/>
        <w:rPr>
          <w:color w:val="211D1E"/>
          <w:sz w:val="23"/>
          <w:szCs w:val="23"/>
        </w:rPr>
      </w:pPr>
      <w:r>
        <w:rPr>
          <w:b/>
          <w:color w:val="211D1E"/>
          <w:sz w:val="23"/>
          <w:szCs w:val="23"/>
        </w:rPr>
        <w:t>1</w:t>
      </w:r>
      <w:r w:rsidRPr="00F54838">
        <w:rPr>
          <w:b/>
          <w:color w:val="211D1E"/>
          <w:sz w:val="23"/>
          <w:szCs w:val="23"/>
        </w:rPr>
        <w:t>.</w:t>
      </w:r>
      <w:r>
        <w:rPr>
          <w:color w:val="211D1E"/>
          <w:sz w:val="23"/>
          <w:szCs w:val="23"/>
        </w:rPr>
        <w:t xml:space="preserve"> </w:t>
      </w:r>
      <w:r w:rsidRPr="00682658">
        <w:rPr>
          <w:rFonts w:ascii="Arial" w:hAnsi="Arial" w:cs="Arial"/>
          <w:b/>
          <w:color w:val="211D1E"/>
          <w:sz w:val="22"/>
          <w:szCs w:val="22"/>
        </w:rPr>
        <w:t>Analyze Data</w:t>
      </w:r>
      <w:r w:rsidRPr="00F54838">
        <w:rPr>
          <w:color w:val="211D1E"/>
          <w:sz w:val="23"/>
          <w:szCs w:val="23"/>
        </w:rPr>
        <w:t xml:space="preserve"> </w:t>
      </w:r>
      <w:r w:rsidRPr="00980250">
        <w:rPr>
          <w:color w:val="211D1E"/>
          <w:sz w:val="23"/>
          <w:szCs w:val="23"/>
        </w:rPr>
        <w:t>Of the species you investigated, which had the smallest SHI and which had the largest? What is the relationship between the SHI value and the shape of the skull?</w:t>
      </w:r>
    </w:p>
    <w:p w:rsidR="00284516" w:rsidRDefault="00284516" w:rsidP="00284516">
      <w:pPr>
        <w:pStyle w:val="Default"/>
        <w:tabs>
          <w:tab w:val="left" w:pos="9240"/>
        </w:tabs>
        <w:spacing w:line="340" w:lineRule="exact"/>
        <w:ind w:right="-29"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9240"/>
        </w:tabs>
        <w:spacing w:line="340" w:lineRule="exact"/>
        <w:ind w:right="-29"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Default="00284516" w:rsidP="00284516">
      <w:pPr>
        <w:pStyle w:val="Default"/>
        <w:tabs>
          <w:tab w:val="left" w:pos="9240"/>
        </w:tabs>
        <w:spacing w:after="100"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980250" w:rsidRDefault="00284516" w:rsidP="00284516">
      <w:pPr>
        <w:widowControl w:val="0"/>
        <w:tabs>
          <w:tab w:val="left" w:pos="8793"/>
        </w:tabs>
        <w:autoSpaceDE w:val="0"/>
        <w:autoSpaceDN w:val="0"/>
        <w:adjustRightInd w:val="0"/>
        <w:spacing w:line="278" w:lineRule="exact"/>
        <w:ind w:left="1843" w:right="-24" w:hanging="259"/>
        <w:rPr>
          <w:color w:val="211D1E"/>
          <w:sz w:val="23"/>
          <w:szCs w:val="23"/>
        </w:rPr>
      </w:pPr>
      <w:r>
        <w:rPr>
          <w:b/>
          <w:color w:val="211D1E"/>
          <w:sz w:val="23"/>
          <w:szCs w:val="23"/>
        </w:rPr>
        <w:t>2</w:t>
      </w:r>
      <w:r w:rsidRPr="00F54838">
        <w:rPr>
          <w:b/>
          <w:color w:val="211D1E"/>
          <w:sz w:val="23"/>
          <w:szCs w:val="23"/>
        </w:rPr>
        <w:t>.</w:t>
      </w:r>
      <w:r>
        <w:rPr>
          <w:color w:val="211D1E"/>
          <w:sz w:val="23"/>
          <w:szCs w:val="23"/>
        </w:rPr>
        <w:t xml:space="preserve"> </w:t>
      </w:r>
      <w:r w:rsidRPr="006D6CFD">
        <w:rPr>
          <w:rFonts w:ascii="Arial" w:hAnsi="Arial" w:cs="Arial"/>
          <w:b/>
          <w:color w:val="211D1E"/>
          <w:sz w:val="22"/>
          <w:szCs w:val="22"/>
        </w:rPr>
        <w:t>Infer</w:t>
      </w:r>
      <w:r w:rsidRPr="00F54838">
        <w:rPr>
          <w:color w:val="211D1E"/>
          <w:sz w:val="23"/>
          <w:szCs w:val="23"/>
        </w:rPr>
        <w:t xml:space="preserve"> </w:t>
      </w:r>
      <w:r w:rsidRPr="00980250">
        <w:rPr>
          <w:color w:val="211D1E"/>
          <w:sz w:val="23"/>
          <w:szCs w:val="23"/>
        </w:rPr>
        <w:t>How might an increase in a hominoid’s SHI value affect the size of its brain?</w:t>
      </w:r>
    </w:p>
    <w:p w:rsidR="00284516" w:rsidRPr="006A0FBD"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9240"/>
        </w:tabs>
        <w:spacing w:after="100"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980250" w:rsidRDefault="00284516" w:rsidP="00284516">
      <w:pPr>
        <w:widowControl w:val="0"/>
        <w:autoSpaceDE w:val="0"/>
        <w:autoSpaceDN w:val="0"/>
        <w:adjustRightInd w:val="0"/>
        <w:spacing w:line="278" w:lineRule="exact"/>
        <w:ind w:left="1843" w:right="-24" w:hanging="259"/>
        <w:rPr>
          <w:color w:val="211D1E"/>
          <w:sz w:val="23"/>
          <w:szCs w:val="23"/>
        </w:rPr>
      </w:pPr>
      <w:r>
        <w:rPr>
          <w:b/>
          <w:color w:val="211D1E"/>
          <w:sz w:val="23"/>
          <w:szCs w:val="23"/>
        </w:rPr>
        <w:t>3</w:t>
      </w:r>
      <w:r w:rsidRPr="00F54838">
        <w:rPr>
          <w:b/>
          <w:color w:val="211D1E"/>
          <w:sz w:val="23"/>
          <w:szCs w:val="23"/>
        </w:rPr>
        <w:t>.</w:t>
      </w:r>
      <w:r>
        <w:rPr>
          <w:color w:val="211D1E"/>
          <w:sz w:val="23"/>
          <w:szCs w:val="23"/>
        </w:rPr>
        <w:t xml:space="preserve"> </w:t>
      </w:r>
      <w:r w:rsidRPr="00682658">
        <w:rPr>
          <w:rFonts w:ascii="Arial" w:hAnsi="Arial" w:cs="Arial"/>
          <w:b/>
          <w:color w:val="211D1E"/>
          <w:sz w:val="22"/>
          <w:szCs w:val="22"/>
        </w:rPr>
        <w:t>Analyze Data</w:t>
      </w:r>
      <w:r w:rsidRPr="00F54838">
        <w:rPr>
          <w:color w:val="211D1E"/>
          <w:sz w:val="23"/>
          <w:szCs w:val="23"/>
        </w:rPr>
        <w:t xml:space="preserve"> </w:t>
      </w:r>
      <w:r w:rsidRPr="00980250">
        <w:rPr>
          <w:color w:val="211D1E"/>
          <w:sz w:val="23"/>
          <w:szCs w:val="23"/>
        </w:rPr>
        <w:t>Does the data support the hypothesis that the thumb index increased as the opposable thumb hand evolved? Explain.</w:t>
      </w:r>
    </w:p>
    <w:p w:rsidR="00284516"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Default="00284516" w:rsidP="00284516">
      <w:pPr>
        <w:pStyle w:val="Default"/>
        <w:tabs>
          <w:tab w:val="left" w:pos="9240"/>
        </w:tabs>
        <w:spacing w:after="100"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AA4A01" w:rsidRDefault="00284516" w:rsidP="00284516">
      <w:pPr>
        <w:widowControl w:val="0"/>
        <w:autoSpaceDE w:val="0"/>
        <w:autoSpaceDN w:val="0"/>
        <w:adjustRightInd w:val="0"/>
        <w:spacing w:line="278" w:lineRule="exact"/>
        <w:ind w:left="1843" w:right="-24" w:hanging="259"/>
        <w:rPr>
          <w:color w:val="211D1E"/>
          <w:sz w:val="23"/>
          <w:szCs w:val="23"/>
        </w:rPr>
      </w:pPr>
      <w:r>
        <w:rPr>
          <w:b/>
          <w:color w:val="211D1E"/>
          <w:sz w:val="23"/>
          <w:szCs w:val="23"/>
        </w:rPr>
        <w:t>4</w:t>
      </w:r>
      <w:r w:rsidRPr="00F54838">
        <w:rPr>
          <w:b/>
          <w:color w:val="211D1E"/>
          <w:sz w:val="23"/>
          <w:szCs w:val="23"/>
        </w:rPr>
        <w:t>.</w:t>
      </w:r>
      <w:r>
        <w:rPr>
          <w:color w:val="211D1E"/>
          <w:sz w:val="23"/>
          <w:szCs w:val="23"/>
        </w:rPr>
        <w:t xml:space="preserve"> </w:t>
      </w:r>
      <w:r w:rsidRPr="00AA4A01">
        <w:rPr>
          <w:rFonts w:ascii="Arial" w:hAnsi="Arial" w:cs="Arial"/>
          <w:b/>
          <w:color w:val="211D1E"/>
          <w:sz w:val="22"/>
          <w:szCs w:val="22"/>
        </w:rPr>
        <w:t>Relate Cause and Effect</w:t>
      </w:r>
      <w:r w:rsidRPr="00F54838">
        <w:rPr>
          <w:color w:val="211D1E"/>
          <w:sz w:val="23"/>
          <w:szCs w:val="23"/>
        </w:rPr>
        <w:t xml:space="preserve"> </w:t>
      </w:r>
      <w:r w:rsidRPr="00AA4A01">
        <w:rPr>
          <w:color w:val="211D1E"/>
          <w:sz w:val="23"/>
          <w:szCs w:val="23"/>
        </w:rPr>
        <w:t>How could an increase in the thumb index affect a hominoid’s ability to use its hands?</w:t>
      </w:r>
    </w:p>
    <w:p w:rsidR="00284516" w:rsidRPr="006A0FBD"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Default="00284516" w:rsidP="00284516">
      <w:pPr>
        <w:pStyle w:val="Default"/>
        <w:tabs>
          <w:tab w:val="left" w:pos="9240"/>
        </w:tabs>
        <w:spacing w:after="100"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A36D44" w:rsidRDefault="00284516" w:rsidP="00284516">
      <w:pPr>
        <w:widowControl w:val="0"/>
        <w:autoSpaceDE w:val="0"/>
        <w:autoSpaceDN w:val="0"/>
        <w:adjustRightInd w:val="0"/>
        <w:spacing w:line="278" w:lineRule="exact"/>
        <w:ind w:left="1843" w:right="-24" w:hanging="259"/>
        <w:rPr>
          <w:color w:val="211D1E"/>
          <w:sz w:val="23"/>
          <w:szCs w:val="23"/>
        </w:rPr>
      </w:pPr>
      <w:r>
        <w:rPr>
          <w:b/>
          <w:color w:val="211D1E"/>
          <w:sz w:val="23"/>
          <w:szCs w:val="23"/>
        </w:rPr>
        <w:t>5</w:t>
      </w:r>
      <w:r w:rsidRPr="00F54838">
        <w:rPr>
          <w:b/>
          <w:color w:val="211D1E"/>
          <w:sz w:val="23"/>
          <w:szCs w:val="23"/>
        </w:rPr>
        <w:t>.</w:t>
      </w:r>
      <w:r>
        <w:rPr>
          <w:color w:val="211D1E"/>
          <w:sz w:val="23"/>
          <w:szCs w:val="23"/>
        </w:rPr>
        <w:t xml:space="preserve"> </w:t>
      </w:r>
      <w:r w:rsidRPr="00A36D44">
        <w:rPr>
          <w:rFonts w:ascii="Arial" w:hAnsi="Arial" w:cs="Arial"/>
          <w:b/>
          <w:color w:val="211D1E"/>
          <w:sz w:val="22"/>
          <w:szCs w:val="22"/>
        </w:rPr>
        <w:t>Design an Experiment</w:t>
      </w:r>
      <w:r w:rsidRPr="00F54838">
        <w:rPr>
          <w:color w:val="211D1E"/>
          <w:sz w:val="23"/>
          <w:szCs w:val="23"/>
        </w:rPr>
        <w:t xml:space="preserve"> </w:t>
      </w:r>
      <w:r w:rsidRPr="00A36D44">
        <w:rPr>
          <w:color w:val="211D1E"/>
          <w:sz w:val="23"/>
          <w:szCs w:val="23"/>
        </w:rPr>
        <w:t>Suppose you repeated this lab with drawings that were half the size of the drawings you used. Would your results be the same? Why or why not?</w:t>
      </w:r>
    </w:p>
    <w:p w:rsidR="00284516"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Pr="006A0FBD" w:rsidRDefault="00284516" w:rsidP="00284516">
      <w:pPr>
        <w:pStyle w:val="Default"/>
        <w:tabs>
          <w:tab w:val="left" w:pos="9240"/>
        </w:tabs>
        <w:spacing w:line="340" w:lineRule="exact"/>
        <w:ind w:right="-24" w:firstLine="1827"/>
        <w:rPr>
          <w:rFonts w:ascii="Arial" w:hAnsi="Arial" w:cs="Arial"/>
          <w:color w:val="211D1E"/>
          <w:sz w:val="22"/>
          <w:szCs w:val="22"/>
          <w:u w:val="single"/>
        </w:rPr>
      </w:pPr>
      <w:r w:rsidRPr="006A0FBD">
        <w:rPr>
          <w:rFonts w:ascii="Arial" w:hAnsi="Arial" w:cs="Arial"/>
          <w:color w:val="211D1E"/>
          <w:sz w:val="22"/>
          <w:szCs w:val="22"/>
          <w:u w:val="single"/>
        </w:rPr>
        <w:tab/>
      </w:r>
    </w:p>
    <w:p w:rsidR="00284516" w:rsidRDefault="00284516" w:rsidP="00284516">
      <w:pPr>
        <w:widowControl w:val="0"/>
        <w:tabs>
          <w:tab w:val="left" w:pos="9240"/>
        </w:tabs>
        <w:autoSpaceDE w:val="0"/>
        <w:autoSpaceDN w:val="0"/>
        <w:adjustRightInd w:val="0"/>
        <w:spacing w:line="278" w:lineRule="exact"/>
        <w:ind w:firstLine="1836"/>
        <w:rPr>
          <w:color w:val="211D1E"/>
          <w:sz w:val="23"/>
          <w:szCs w:val="23"/>
        </w:rPr>
      </w:pPr>
      <w:r w:rsidRPr="006A0FBD">
        <w:rPr>
          <w:rFonts w:ascii="Arial" w:hAnsi="Arial" w:cs="Arial"/>
          <w:color w:val="211D1E"/>
          <w:sz w:val="22"/>
          <w:szCs w:val="22"/>
          <w:u w:val="single"/>
        </w:rPr>
        <w:tab/>
      </w:r>
    </w:p>
    <w:p w:rsidR="00284516" w:rsidRDefault="00284516" w:rsidP="00284516">
      <w:pPr>
        <w:widowControl w:val="0"/>
        <w:tabs>
          <w:tab w:val="left" w:pos="8838"/>
        </w:tabs>
        <w:autoSpaceDE w:val="0"/>
        <w:autoSpaceDN w:val="0"/>
        <w:adjustRightInd w:val="0"/>
        <w:spacing w:line="278" w:lineRule="exact"/>
        <w:rPr>
          <w:color w:val="211D1E"/>
          <w:sz w:val="23"/>
          <w:szCs w:val="23"/>
        </w:rPr>
      </w:pPr>
    </w:p>
    <w:p w:rsidR="00284516" w:rsidRPr="00D565E6" w:rsidRDefault="00284516" w:rsidP="00284516">
      <w:pPr>
        <w:pStyle w:val="CM7"/>
        <w:spacing w:after="60"/>
        <w:ind w:left="1440"/>
        <w:rPr>
          <w:rFonts w:ascii="Arial" w:hAnsi="Arial" w:cs="Arial"/>
          <w:b/>
          <w:bCs/>
          <w:color w:val="888A8D"/>
          <w:sz w:val="28"/>
          <w:szCs w:val="28"/>
        </w:rPr>
      </w:pPr>
      <w:r w:rsidRPr="00D565E6">
        <w:rPr>
          <w:rFonts w:ascii="Arial" w:hAnsi="Arial" w:cs="Arial"/>
          <w:b/>
          <w:bCs/>
          <w:color w:val="888A8D"/>
          <w:sz w:val="28"/>
          <w:szCs w:val="28"/>
        </w:rPr>
        <w:t>Extend Your Inquiry</w:t>
      </w:r>
    </w:p>
    <w:p w:rsidR="00284516" w:rsidRPr="004C7CA2" w:rsidRDefault="00284516" w:rsidP="00284516">
      <w:pPr>
        <w:widowControl w:val="0"/>
        <w:tabs>
          <w:tab w:val="left" w:pos="8838"/>
        </w:tabs>
        <w:autoSpaceDE w:val="0"/>
        <w:autoSpaceDN w:val="0"/>
        <w:adjustRightInd w:val="0"/>
        <w:spacing w:after="60"/>
        <w:ind w:left="1440"/>
        <w:rPr>
          <w:color w:val="211D1E"/>
          <w:sz w:val="23"/>
          <w:szCs w:val="23"/>
        </w:rPr>
      </w:pPr>
      <w:r w:rsidRPr="004C7CA2">
        <w:rPr>
          <w:color w:val="211D1E"/>
          <w:sz w:val="23"/>
          <w:szCs w:val="23"/>
        </w:rPr>
        <w:t xml:space="preserve">A skeleton retains clues about the life of its owner. How can fossils be used to determine a hominid skeleton’s age, </w:t>
      </w:r>
      <w:r w:rsidR="00E83D8E">
        <w:rPr>
          <w:color w:val="211D1E"/>
          <w:sz w:val="23"/>
          <w:szCs w:val="23"/>
        </w:rPr>
        <w:t>sex</w:t>
      </w:r>
      <w:r w:rsidRPr="004C7CA2">
        <w:rPr>
          <w:color w:val="211D1E"/>
          <w:sz w:val="23"/>
          <w:szCs w:val="23"/>
        </w:rPr>
        <w:t>, or diet? How can fossils be used to tell how heavy or muscular an individual was?</w:t>
      </w:r>
    </w:p>
    <w:p w:rsidR="00284516" w:rsidRDefault="00284516" w:rsidP="00284516">
      <w:pPr>
        <w:widowControl w:val="0"/>
        <w:tabs>
          <w:tab w:val="left" w:pos="8838"/>
        </w:tabs>
        <w:autoSpaceDE w:val="0"/>
        <w:autoSpaceDN w:val="0"/>
        <w:adjustRightInd w:val="0"/>
        <w:spacing w:line="278" w:lineRule="exact"/>
        <w:rPr>
          <w:color w:val="211D1E"/>
          <w:sz w:val="23"/>
          <w:szCs w:val="23"/>
        </w:rPr>
      </w:pPr>
    </w:p>
    <w:p w:rsidR="00284516" w:rsidRDefault="00284516" w:rsidP="00284516">
      <w:pPr>
        <w:widowControl w:val="0"/>
        <w:tabs>
          <w:tab w:val="left" w:pos="8838"/>
        </w:tabs>
        <w:autoSpaceDE w:val="0"/>
        <w:autoSpaceDN w:val="0"/>
        <w:adjustRightInd w:val="0"/>
        <w:spacing w:line="278" w:lineRule="exact"/>
        <w:rPr>
          <w:color w:val="211D1E"/>
          <w:sz w:val="23"/>
          <w:szCs w:val="23"/>
        </w:rPr>
      </w:pPr>
    </w:p>
    <w:p w:rsidR="00284516" w:rsidRDefault="00284516" w:rsidP="00284516">
      <w:pPr>
        <w:widowControl w:val="0"/>
        <w:tabs>
          <w:tab w:val="left" w:pos="8838"/>
        </w:tabs>
        <w:autoSpaceDE w:val="0"/>
        <w:autoSpaceDN w:val="0"/>
        <w:adjustRightInd w:val="0"/>
        <w:spacing w:line="278" w:lineRule="exact"/>
      </w:pPr>
    </w:p>
    <w:p w:rsidR="00284516" w:rsidRDefault="00284516" w:rsidP="00284516">
      <w:pPr>
        <w:widowControl w:val="0"/>
        <w:tabs>
          <w:tab w:val="left" w:pos="8838"/>
        </w:tabs>
        <w:autoSpaceDE w:val="0"/>
        <w:autoSpaceDN w:val="0"/>
        <w:adjustRightInd w:val="0"/>
        <w:spacing w:line="278" w:lineRule="exact"/>
      </w:pPr>
    </w:p>
    <w:p w:rsidR="00284516" w:rsidRDefault="00284516" w:rsidP="00284516">
      <w:pPr>
        <w:widowControl w:val="0"/>
        <w:tabs>
          <w:tab w:val="left" w:pos="8838"/>
        </w:tabs>
        <w:autoSpaceDE w:val="0"/>
        <w:autoSpaceDN w:val="0"/>
        <w:adjustRightInd w:val="0"/>
        <w:spacing w:line="278" w:lineRule="exact"/>
      </w:pPr>
    </w:p>
    <w:p w:rsidR="00284516" w:rsidRDefault="00284516" w:rsidP="00284516">
      <w:pPr>
        <w:widowControl w:val="0"/>
        <w:tabs>
          <w:tab w:val="left" w:pos="8838"/>
        </w:tabs>
        <w:autoSpaceDE w:val="0"/>
        <w:autoSpaceDN w:val="0"/>
        <w:adjustRightInd w:val="0"/>
        <w:spacing w:line="278" w:lineRule="exact"/>
      </w:pPr>
    </w:p>
    <w:p w:rsidR="00284516" w:rsidRDefault="00284516" w:rsidP="00284516">
      <w:pPr>
        <w:widowControl w:val="0"/>
        <w:tabs>
          <w:tab w:val="left" w:pos="8838"/>
        </w:tabs>
        <w:autoSpaceDE w:val="0"/>
        <w:autoSpaceDN w:val="0"/>
        <w:adjustRightInd w:val="0"/>
        <w:spacing w:line="278" w:lineRule="exact"/>
      </w:pPr>
    </w:p>
    <w:p w:rsidR="00284516" w:rsidRDefault="00284516" w:rsidP="00284516">
      <w:pPr>
        <w:widowControl w:val="0"/>
        <w:tabs>
          <w:tab w:val="left" w:pos="8838"/>
        </w:tabs>
        <w:autoSpaceDE w:val="0"/>
        <w:autoSpaceDN w:val="0"/>
        <w:adjustRightInd w:val="0"/>
        <w:spacing w:line="278" w:lineRule="exact"/>
      </w:pPr>
    </w:p>
    <w:p w:rsidR="00284516" w:rsidRPr="00BF3E39" w:rsidRDefault="00284516" w:rsidP="00284516">
      <w:pPr>
        <w:widowControl w:val="0"/>
        <w:tabs>
          <w:tab w:val="left" w:pos="8838"/>
        </w:tabs>
        <w:autoSpaceDE w:val="0"/>
        <w:autoSpaceDN w:val="0"/>
        <w:adjustRightInd w:val="0"/>
        <w:spacing w:before="200" w:line="278" w:lineRule="exact"/>
        <w:jc w:val="center"/>
        <w:rPr>
          <w:rFonts w:ascii="Arial" w:hAnsi="Arial" w:cs="Arial"/>
          <w:b/>
          <w:sz w:val="20"/>
          <w:szCs w:val="20"/>
        </w:rPr>
      </w:pPr>
      <w:r w:rsidRPr="00BF3E39">
        <w:rPr>
          <w:rFonts w:ascii="Arial" w:hAnsi="Arial" w:cs="Arial"/>
          <w:b/>
          <w:sz w:val="20"/>
          <w:szCs w:val="20"/>
        </w:rPr>
        <w:t>1</w:t>
      </w:r>
      <w:r>
        <w:rPr>
          <w:rFonts w:ascii="Arial" w:hAnsi="Arial" w:cs="Arial"/>
          <w:b/>
          <w:sz w:val="20"/>
          <w:szCs w:val="20"/>
        </w:rPr>
        <w:t>62</w:t>
      </w:r>
    </w:p>
    <w:sectPr w:rsidR="00284516" w:rsidRPr="00BF3E39" w:rsidSect="00284516">
      <w:pgSz w:w="12240" w:h="15840"/>
      <w:pgMar w:top="619" w:right="1008" w:bottom="720" w:left="19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08BD"/>
    <w:multiLevelType w:val="hybridMultilevel"/>
    <w:tmpl w:val="299EEB86"/>
    <w:lvl w:ilvl="0" w:tplc="614C0960">
      <w:start w:val="1"/>
      <w:numFmt w:val="decimal"/>
      <w:lvlText w:val="%1."/>
      <w:lvlJc w:val="left"/>
      <w:pPr>
        <w:tabs>
          <w:tab w:val="num" w:pos="1944"/>
        </w:tabs>
        <w:ind w:left="1944" w:hanging="360"/>
      </w:pPr>
      <w:rPr>
        <w:rFonts w:hint="default"/>
        <w:b/>
        <w:sz w:val="22"/>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91"/>
    <w:rsid w:val="001554F7"/>
    <w:rsid w:val="0021478D"/>
    <w:rsid w:val="00284516"/>
    <w:rsid w:val="002954F3"/>
    <w:rsid w:val="00765C91"/>
    <w:rsid w:val="00E8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27B7C-6151-41CB-8D7E-40B5FE5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C91"/>
    <w:pPr>
      <w:widowControl w:val="0"/>
      <w:autoSpaceDE w:val="0"/>
      <w:autoSpaceDN w:val="0"/>
      <w:adjustRightInd w:val="0"/>
    </w:pPr>
    <w:rPr>
      <w:rFonts w:ascii="Futura Std" w:hAnsi="Futura Std" w:cs="Futura Std"/>
      <w:color w:val="000000"/>
      <w:sz w:val="24"/>
      <w:szCs w:val="24"/>
    </w:rPr>
  </w:style>
  <w:style w:type="paragraph" w:customStyle="1" w:styleId="CM7">
    <w:name w:val="CM7"/>
    <w:basedOn w:val="Default"/>
    <w:next w:val="Default"/>
    <w:rsid w:val="00DA74E8"/>
    <w:pPr>
      <w:spacing w:after="68"/>
    </w:pPr>
    <w:rPr>
      <w:color w:val="auto"/>
    </w:rPr>
  </w:style>
  <w:style w:type="paragraph" w:customStyle="1" w:styleId="CM8">
    <w:name w:val="CM8"/>
    <w:basedOn w:val="Default"/>
    <w:next w:val="Default"/>
    <w:rsid w:val="00DA74E8"/>
    <w:pPr>
      <w:spacing w:after="303"/>
    </w:pPr>
    <w:rPr>
      <w:color w:val="auto"/>
    </w:rPr>
  </w:style>
  <w:style w:type="paragraph" w:customStyle="1" w:styleId="CM1">
    <w:name w:val="CM1"/>
    <w:basedOn w:val="Default"/>
    <w:next w:val="Default"/>
    <w:rsid w:val="00DA74E8"/>
    <w:pPr>
      <w:spacing w:line="271" w:lineRule="atLeast"/>
    </w:pPr>
    <w:rPr>
      <w:color w:val="auto"/>
    </w:rPr>
  </w:style>
  <w:style w:type="table" w:styleId="TableGrid">
    <w:name w:val="Table Grid"/>
    <w:basedOn w:val="TableNormal"/>
    <w:rsid w:val="00CD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sb1300</dc:creator>
  <cp:lastModifiedBy>Wood, Alicia A.</cp:lastModifiedBy>
  <cp:revision>2</cp:revision>
  <dcterms:created xsi:type="dcterms:W3CDTF">2017-01-27T14:04:00Z</dcterms:created>
  <dcterms:modified xsi:type="dcterms:W3CDTF">2017-01-27T14:04:00Z</dcterms:modified>
</cp:coreProperties>
</file>